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756D9" w14:textId="1F6EF936" w:rsidR="00A83035" w:rsidRPr="00864AE7" w:rsidRDefault="002A612D" w:rsidP="0089095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36"/>
        </w:rPr>
      </w:pPr>
      <w:proofErr w:type="spellStart"/>
      <w:r w:rsidRPr="00864AE7">
        <w:rPr>
          <w:rFonts w:ascii="Helvetica" w:hAnsi="Helvetica" w:cs="Arial"/>
          <w:sz w:val="36"/>
        </w:rPr>
        <w:t>Roassal</w:t>
      </w:r>
      <w:proofErr w:type="spellEnd"/>
      <w:r w:rsidR="000C7DD3" w:rsidRPr="00864AE7">
        <w:rPr>
          <w:rFonts w:ascii="Helvetica" w:hAnsi="Helvetica" w:cs="Arial"/>
          <w:sz w:val="36"/>
        </w:rPr>
        <w:t xml:space="preserve"> Tutorial</w:t>
      </w:r>
      <w:r w:rsidR="00F85190" w:rsidRPr="00864AE7">
        <w:rPr>
          <w:rFonts w:ascii="Helvetica" w:hAnsi="Helvetica" w:cs="Arial"/>
          <w:sz w:val="36"/>
        </w:rPr>
        <w:t xml:space="preserve"> (visualization engine)</w:t>
      </w:r>
    </w:p>
    <w:p w14:paraId="654BA468" w14:textId="77777777" w:rsidR="000C7DD3" w:rsidRPr="00864AE7" w:rsidRDefault="000C7DD3" w:rsidP="0089095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1EF226B" w14:textId="2860863A" w:rsidR="000C7DD3" w:rsidRPr="00864AE7" w:rsidRDefault="000C7DD3" w:rsidP="0089095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The following tutorial is meant for the student to get used with basic concepts of </w:t>
      </w:r>
      <w:proofErr w:type="spellStart"/>
      <w:r w:rsidRPr="00864AE7">
        <w:rPr>
          <w:rFonts w:ascii="Helvetica" w:hAnsi="Helvetica" w:cs="Arial"/>
        </w:rPr>
        <w:t>Roassal</w:t>
      </w:r>
      <w:proofErr w:type="spellEnd"/>
      <w:r w:rsidRPr="00864AE7">
        <w:rPr>
          <w:rFonts w:ascii="Helvetica" w:hAnsi="Helvetica" w:cs="Arial"/>
        </w:rPr>
        <w:t xml:space="preserve">. At the end of the tutorial, the student should be able to know how to </w:t>
      </w:r>
      <w:r w:rsidR="00A6742F" w:rsidRPr="00864AE7">
        <w:rPr>
          <w:rFonts w:ascii="Helvetica" w:hAnsi="Helvetica" w:cs="Arial"/>
        </w:rPr>
        <w:t xml:space="preserve">use </w:t>
      </w:r>
      <w:proofErr w:type="spellStart"/>
      <w:r w:rsidR="00A6742F" w:rsidRPr="00864AE7">
        <w:rPr>
          <w:rFonts w:ascii="Helvetica" w:hAnsi="Helvetica" w:cs="Arial"/>
        </w:rPr>
        <w:t>Roassal</w:t>
      </w:r>
      <w:proofErr w:type="spellEnd"/>
      <w:r w:rsidR="00A6742F" w:rsidRPr="00864AE7">
        <w:rPr>
          <w:rFonts w:ascii="Helvetica" w:hAnsi="Helvetica" w:cs="Arial"/>
        </w:rPr>
        <w:t xml:space="preserve"> to </w:t>
      </w:r>
      <w:r w:rsidRPr="00864AE7">
        <w:rPr>
          <w:rFonts w:ascii="Helvetica" w:hAnsi="Helvetica" w:cs="Arial"/>
        </w:rPr>
        <w:t>visualiz</w:t>
      </w:r>
      <w:r w:rsidR="00A6742F" w:rsidRPr="00864AE7">
        <w:rPr>
          <w:rFonts w:ascii="Helvetica" w:hAnsi="Helvetica" w:cs="Arial"/>
        </w:rPr>
        <w:t>e object’s metrics and relationships</w:t>
      </w:r>
      <w:r w:rsidRPr="00864AE7">
        <w:rPr>
          <w:rFonts w:ascii="Helvetica" w:hAnsi="Helvetica" w:cs="Arial"/>
        </w:rPr>
        <w:t xml:space="preserve"> </w:t>
      </w:r>
      <w:r w:rsidR="00A6742F" w:rsidRPr="00864AE7">
        <w:rPr>
          <w:rFonts w:ascii="Helvetica" w:hAnsi="Helvetica" w:cs="Arial"/>
        </w:rPr>
        <w:t>by</w:t>
      </w:r>
      <w:r w:rsidRPr="00864AE7">
        <w:rPr>
          <w:rFonts w:ascii="Helvetica" w:hAnsi="Helvetica" w:cs="Arial"/>
        </w:rPr>
        <w:t xml:space="preserve"> </w:t>
      </w:r>
      <w:r w:rsidR="00A6742F" w:rsidRPr="00864AE7">
        <w:rPr>
          <w:rFonts w:ascii="Helvetica" w:hAnsi="Helvetica" w:cs="Arial"/>
        </w:rPr>
        <w:t xml:space="preserve">using </w:t>
      </w:r>
      <w:r w:rsidRPr="00864AE7">
        <w:rPr>
          <w:rFonts w:ascii="Helvetica" w:hAnsi="Helvetica" w:cs="Arial"/>
        </w:rPr>
        <w:t>shapes,</w:t>
      </w:r>
      <w:r w:rsidR="00A6742F" w:rsidRPr="00864AE7">
        <w:rPr>
          <w:rFonts w:ascii="Helvetica" w:hAnsi="Helvetica" w:cs="Arial"/>
        </w:rPr>
        <w:t xml:space="preserve"> a</w:t>
      </w:r>
      <w:r w:rsidR="002A612D" w:rsidRPr="00864AE7">
        <w:rPr>
          <w:rFonts w:ascii="Helvetica" w:hAnsi="Helvetica" w:cs="Arial"/>
        </w:rPr>
        <w:t xml:space="preserve"> layout, color, size</w:t>
      </w:r>
      <w:r w:rsidRPr="00864AE7">
        <w:rPr>
          <w:rFonts w:ascii="Helvetica" w:hAnsi="Helvetica" w:cs="Arial"/>
        </w:rPr>
        <w:t xml:space="preserve"> and interactions. He should also be able to know where to find more information to resolve doubts and to learn more about the engine. </w:t>
      </w:r>
      <w:r w:rsidR="0089095E" w:rsidRPr="00864AE7">
        <w:rPr>
          <w:rFonts w:ascii="Helvetica" w:hAnsi="Helvetica" w:cs="Arial"/>
        </w:rPr>
        <w:t xml:space="preserve">The tutorial is split in three parts: 1) Hand’s on session, 2) Examples of </w:t>
      </w:r>
      <w:proofErr w:type="spellStart"/>
      <w:r w:rsidR="0089095E" w:rsidRPr="00864AE7">
        <w:rPr>
          <w:rFonts w:ascii="Helvetica" w:hAnsi="Helvetica" w:cs="Arial"/>
        </w:rPr>
        <w:t>Roassal’s</w:t>
      </w:r>
      <w:proofErr w:type="spellEnd"/>
      <w:r w:rsidR="0089095E" w:rsidRPr="00864AE7">
        <w:rPr>
          <w:rFonts w:ascii="Helvetica" w:hAnsi="Helvetica" w:cs="Arial"/>
        </w:rPr>
        <w:t xml:space="preserve"> builders and 3) Pointers to find more information. </w:t>
      </w:r>
      <w:r w:rsidRPr="00864AE7">
        <w:rPr>
          <w:rFonts w:ascii="Helvetica" w:hAnsi="Helvetica" w:cs="Arial"/>
        </w:rPr>
        <w:t>Let’s start.</w:t>
      </w:r>
    </w:p>
    <w:p w14:paraId="7487184E" w14:textId="77777777" w:rsidR="000C7DD3" w:rsidRPr="00864AE7" w:rsidRDefault="000C7DD3" w:rsidP="0089095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50045026" w14:textId="1E10AE5B" w:rsidR="00985105" w:rsidRPr="00985105" w:rsidRDefault="00985105" w:rsidP="008909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</w:rPr>
      </w:pPr>
      <w:r>
        <w:rPr>
          <w:rFonts w:ascii="Helvetica" w:hAnsi="Helvetica" w:cs="Arial"/>
          <w:sz w:val="28"/>
          <w:szCs w:val="28"/>
        </w:rPr>
        <w:t>Installation</w:t>
      </w:r>
    </w:p>
    <w:p w14:paraId="00FDA63D" w14:textId="1D168354" w:rsidR="00985105" w:rsidRDefault="00985105" w:rsidP="00985105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Download the latest version of Moose</w:t>
      </w:r>
    </w:p>
    <w:p w14:paraId="03B8F543" w14:textId="15BA5A76" w:rsidR="00985105" w:rsidRPr="00985105" w:rsidRDefault="00016E0B" w:rsidP="00985105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 xml:space="preserve">If you want to use the </w:t>
      </w:r>
      <w:proofErr w:type="spellStart"/>
      <w:r>
        <w:rPr>
          <w:rFonts w:ascii="Helvetica" w:hAnsi="Helvetica" w:cs="Arial"/>
          <w:i/>
        </w:rPr>
        <w:t>Pharo</w:t>
      </w:r>
      <w:proofErr w:type="spellEnd"/>
      <w:r>
        <w:rPr>
          <w:rFonts w:ascii="Helvetica" w:hAnsi="Helvetica" w:cs="Arial"/>
          <w:i/>
        </w:rPr>
        <w:t xml:space="preserve"> image you can follow the instruction in the </w:t>
      </w:r>
      <w:proofErr w:type="spellStart"/>
      <w:r>
        <w:rPr>
          <w:rFonts w:ascii="Helvetica" w:hAnsi="Helvetica" w:cs="Arial"/>
          <w:i/>
        </w:rPr>
        <w:t>Roassal</w:t>
      </w:r>
      <w:proofErr w:type="spellEnd"/>
      <w:r>
        <w:rPr>
          <w:rFonts w:ascii="Helvetica" w:hAnsi="Helvetica" w:cs="Arial"/>
          <w:i/>
        </w:rPr>
        <w:t xml:space="preserve"> website </w:t>
      </w:r>
    </w:p>
    <w:p w14:paraId="78A8FF7E" w14:textId="14EF0EFB" w:rsidR="00A843D6" w:rsidRPr="00864AE7" w:rsidRDefault="00A843D6" w:rsidP="008909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</w:rPr>
      </w:pPr>
      <w:r w:rsidRPr="00864AE7">
        <w:rPr>
          <w:rFonts w:ascii="Helvetica" w:hAnsi="Helvetica" w:cs="Arial"/>
          <w:sz w:val="28"/>
          <w:szCs w:val="28"/>
        </w:rPr>
        <w:t>Hands-on</w:t>
      </w:r>
      <w:r w:rsidR="0089095E" w:rsidRPr="00864AE7">
        <w:rPr>
          <w:rFonts w:ascii="Helvetica" w:hAnsi="Helvetica" w:cs="Arial"/>
          <w:sz w:val="28"/>
          <w:szCs w:val="28"/>
        </w:rPr>
        <w:t xml:space="preserve"> </w:t>
      </w:r>
      <w:r w:rsidR="00DD3BD7" w:rsidRPr="00864AE7">
        <w:rPr>
          <w:rFonts w:ascii="Helvetica" w:hAnsi="Helvetica" w:cs="Arial"/>
          <w:sz w:val="28"/>
          <w:szCs w:val="28"/>
        </w:rPr>
        <w:t>(</w:t>
      </w:r>
      <w:r w:rsidR="0089095E" w:rsidRPr="00864AE7">
        <w:rPr>
          <w:rFonts w:ascii="Helvetica" w:hAnsi="Helvetica" w:cs="Arial"/>
          <w:b/>
          <w:bCs/>
          <w:i/>
          <w:color w:val="0000FF"/>
        </w:rPr>
        <w:t>blue</w:t>
      </w:r>
      <w:r w:rsidR="0089095E" w:rsidRPr="00864AE7">
        <w:rPr>
          <w:rFonts w:ascii="Helvetica" w:hAnsi="Helvetica" w:cs="Arial"/>
          <w:i/>
          <w:color w:val="0000FF"/>
        </w:rPr>
        <w:t xml:space="preserve"> </w:t>
      </w:r>
      <w:r w:rsidR="0089095E" w:rsidRPr="00864AE7">
        <w:rPr>
          <w:rFonts w:ascii="Helvetica" w:hAnsi="Helvetica" w:cs="Arial"/>
          <w:i/>
        </w:rPr>
        <w:sym w:font="Wingdings" w:char="F0E0"/>
      </w:r>
      <w:r w:rsidR="0089095E" w:rsidRPr="00864AE7">
        <w:rPr>
          <w:rFonts w:ascii="Helvetica" w:hAnsi="Helvetica" w:cs="Arial"/>
          <w:i/>
        </w:rPr>
        <w:t xml:space="preserve"> added code; </w:t>
      </w:r>
      <w:r w:rsidR="0089095E" w:rsidRPr="00864AE7">
        <w:rPr>
          <w:rFonts w:ascii="Helvetica" w:hAnsi="Helvetica" w:cs="Arial"/>
          <w:b/>
          <w:bCs/>
          <w:i/>
          <w:color w:val="FF0000"/>
        </w:rPr>
        <w:t>red</w:t>
      </w:r>
      <w:r w:rsidR="0089095E" w:rsidRPr="00864AE7">
        <w:rPr>
          <w:rFonts w:ascii="Helvetica" w:hAnsi="Helvetica" w:cs="Arial"/>
          <w:i/>
          <w:color w:val="FF0000"/>
        </w:rPr>
        <w:t xml:space="preserve"> </w:t>
      </w:r>
      <w:r w:rsidR="0089095E" w:rsidRPr="00864AE7">
        <w:rPr>
          <w:rFonts w:ascii="Helvetica" w:hAnsi="Helvetica" w:cs="Arial"/>
          <w:i/>
        </w:rPr>
        <w:sym w:font="Wingdings" w:char="F0E0"/>
      </w:r>
      <w:r w:rsidR="0089095E" w:rsidRPr="00864AE7">
        <w:rPr>
          <w:rFonts w:ascii="Helvetica" w:hAnsi="Helvetica" w:cs="Arial"/>
          <w:i/>
        </w:rPr>
        <w:t xml:space="preserve"> removed code</w:t>
      </w:r>
      <w:r w:rsidR="00DD3BD7" w:rsidRPr="00864AE7">
        <w:rPr>
          <w:rFonts w:ascii="Helvetica" w:hAnsi="Helvetica" w:cs="Arial"/>
          <w:i/>
        </w:rPr>
        <w:t>)</w:t>
      </w:r>
    </w:p>
    <w:p w14:paraId="355BAD28" w14:textId="77777777" w:rsidR="00A83035" w:rsidRPr="00864AE7" w:rsidRDefault="00DE0D2D" w:rsidP="0089095E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View, Shape</w:t>
      </w:r>
    </w:p>
    <w:p w14:paraId="32763D1A" w14:textId="60F50B22" w:rsidR="000C7DD3" w:rsidRPr="00864AE7" w:rsidRDefault="000C7DD3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color w:val="FFAB03"/>
        </w:rPr>
      </w:pPr>
      <w:r w:rsidRPr="00864AE7">
        <w:rPr>
          <w:rFonts w:ascii="Helvetica" w:hAnsi="Helvetica" w:cs="Arial"/>
          <w:i/>
          <w:color w:val="FFAB03"/>
        </w:rPr>
        <w:t xml:space="preserve">Goal: </w:t>
      </w:r>
      <w:r w:rsidR="00B179AF" w:rsidRPr="00864AE7">
        <w:rPr>
          <w:rFonts w:ascii="Helvetica" w:hAnsi="Helvetica" w:cs="Arial"/>
          <w:i/>
          <w:color w:val="FFAB03"/>
        </w:rPr>
        <w:t>Show a collection of elements with a grid layout.</w:t>
      </w:r>
    </w:p>
    <w:p w14:paraId="190EA7C8" w14:textId="4E9629CC" w:rsidR="00A83035" w:rsidRPr="00864AE7" w:rsidRDefault="00A83035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Create a </w:t>
      </w:r>
      <w:proofErr w:type="spellStart"/>
      <w:r w:rsidRPr="00864AE7">
        <w:rPr>
          <w:rFonts w:ascii="Helvetica" w:hAnsi="Helvetica" w:cs="Arial"/>
        </w:rPr>
        <w:t>RTView</w:t>
      </w:r>
      <w:proofErr w:type="spellEnd"/>
      <w:r w:rsidR="00B179AF" w:rsidRPr="00864AE7">
        <w:rPr>
          <w:rFonts w:ascii="Helvetica" w:hAnsi="Helvetica" w:cs="Arial"/>
        </w:rPr>
        <w:t xml:space="preserve"> object</w:t>
      </w:r>
    </w:p>
    <w:p w14:paraId="62476BBC" w14:textId="232DAE35" w:rsidR="00A83035" w:rsidRPr="00864AE7" w:rsidRDefault="00A83035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Depict </w:t>
      </w:r>
      <w:proofErr w:type="spellStart"/>
      <w:r w:rsidRPr="00864AE7">
        <w:rPr>
          <w:rFonts w:ascii="Helvetica" w:hAnsi="Helvetica" w:cs="Arial"/>
        </w:rPr>
        <w:t>RTObject</w:t>
      </w:r>
      <w:proofErr w:type="spellEnd"/>
      <w:r w:rsidRPr="00864AE7">
        <w:rPr>
          <w:rFonts w:ascii="Helvetica" w:hAnsi="Helvetica" w:cs="Arial"/>
        </w:rPr>
        <w:t xml:space="preserve"> </w:t>
      </w:r>
      <w:r w:rsidR="00B179AF" w:rsidRPr="00864AE7">
        <w:rPr>
          <w:rFonts w:ascii="Helvetica" w:hAnsi="Helvetica" w:cs="Arial"/>
        </w:rPr>
        <w:t>subclasses</w:t>
      </w:r>
      <w:r w:rsidRPr="00864AE7">
        <w:rPr>
          <w:rFonts w:ascii="Helvetica" w:hAnsi="Helvetica" w:cs="Arial"/>
        </w:rPr>
        <w:t xml:space="preserve"> using a</w:t>
      </w:r>
      <w:r w:rsidR="00DE0D2D" w:rsidRPr="00864AE7">
        <w:rPr>
          <w:rFonts w:ascii="Helvetica" w:hAnsi="Helvetica" w:cs="Arial"/>
        </w:rPr>
        <w:t xml:space="preserve"> </w:t>
      </w:r>
      <w:proofErr w:type="spellStart"/>
      <w:r w:rsidR="00DE0D2D" w:rsidRPr="00864AE7">
        <w:rPr>
          <w:rFonts w:ascii="Helvetica" w:hAnsi="Helvetica" w:cs="Arial"/>
        </w:rPr>
        <w:t>RTEllipse</w:t>
      </w:r>
      <w:proofErr w:type="spellEnd"/>
      <w:r w:rsidR="00DE0D2D" w:rsidRPr="00864AE7">
        <w:rPr>
          <w:rFonts w:ascii="Helvetica" w:hAnsi="Helvetica" w:cs="Arial"/>
        </w:rPr>
        <w:t xml:space="preserve"> </w:t>
      </w:r>
      <w:r w:rsidRPr="00864AE7">
        <w:rPr>
          <w:rFonts w:ascii="Helvetica" w:hAnsi="Helvetica" w:cs="Arial"/>
        </w:rPr>
        <w:t>shape</w:t>
      </w:r>
    </w:p>
    <w:p w14:paraId="68FD0175" w14:textId="2A80E512" w:rsidR="00A83035" w:rsidRPr="00864AE7" w:rsidRDefault="00A83035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Apply a </w:t>
      </w:r>
      <w:proofErr w:type="spellStart"/>
      <w:r w:rsidRPr="00864AE7">
        <w:rPr>
          <w:rFonts w:ascii="Helvetica" w:hAnsi="Helvetica" w:cs="Arial"/>
        </w:rPr>
        <w:t>RTGridLayout</w:t>
      </w:r>
      <w:proofErr w:type="spellEnd"/>
    </w:p>
    <w:p w14:paraId="4D2DD080" w14:textId="77777777" w:rsidR="00715563" w:rsidRPr="00864AE7" w:rsidRDefault="00715563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3874" wp14:editId="5DDFE814">
                <wp:simplePos x="0" y="0"/>
                <wp:positionH relativeFrom="column">
                  <wp:posOffset>342900</wp:posOffset>
                </wp:positionH>
                <wp:positionV relativeFrom="paragraph">
                  <wp:posOffset>37465</wp:posOffset>
                </wp:positionV>
                <wp:extent cx="3886200" cy="1294130"/>
                <wp:effectExtent l="0" t="0" r="2540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94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D312B" w14:textId="77777777" w:rsidR="001510DD" w:rsidRPr="00864AE7" w:rsidRDefault="001510DD" w:rsidP="00715563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RTView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new.</w:t>
                            </w:r>
                          </w:p>
                          <w:p w14:paraId="6A1429C4" w14:textId="77777777" w:rsidR="001510DD" w:rsidRPr="00864AE7" w:rsidRDefault="001510DD" w:rsidP="00715563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shape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RTEllipse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new.</w:t>
                            </w:r>
                          </w:p>
                          <w:p w14:paraId="22933AD1" w14:textId="77777777" w:rsidR="001510DD" w:rsidRPr="00864AE7" w:rsidRDefault="001510DD" w:rsidP="00715563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:= shape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elementsOn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RTObject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withAllSubclasses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5442C03" w14:textId="77777777" w:rsidR="001510DD" w:rsidRDefault="001510DD" w:rsidP="00715563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addAll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2FEB0B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RTGridLayout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gapSize</w:t>
                            </w: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:15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; on: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6DA3A792" w14:textId="2E5118C4" w:rsidR="001510DD" w:rsidRPr="00864AE7" w:rsidRDefault="001510DD" w:rsidP="0089095E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open</w:t>
                            </w:r>
                          </w:p>
                          <w:p w14:paraId="23591887" w14:textId="77777777" w:rsidR="001510DD" w:rsidRPr="00864AE7" w:rsidRDefault="001510DD" w:rsidP="00715563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2.95pt;width:306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" filled="f" strokecolor="black [3213]">
                <v:textbox>
                  <w:txbxContent>
                    <w:p w14:paraId="79BD312B" w14:textId="77777777" w:rsidR="001510DD" w:rsidRPr="00864AE7" w:rsidRDefault="001510DD" w:rsidP="00715563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RTView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new.</w:t>
                      </w:r>
                    </w:p>
                    <w:p w14:paraId="6A1429C4" w14:textId="77777777" w:rsidR="001510DD" w:rsidRPr="00864AE7" w:rsidRDefault="001510DD" w:rsidP="00715563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shape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RTEllipse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new.</w:t>
                      </w:r>
                    </w:p>
                    <w:p w14:paraId="22933AD1" w14:textId="77777777" w:rsidR="001510DD" w:rsidRPr="00864AE7" w:rsidRDefault="001510DD" w:rsidP="00715563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:= shape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elementsOn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RTObject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withAllSubclasses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.</w:t>
                      </w:r>
                    </w:p>
                    <w:p w14:paraId="05442C03" w14:textId="77777777" w:rsidR="001510DD" w:rsidRDefault="001510DD" w:rsidP="00715563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addAll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.</w:t>
                      </w:r>
                    </w:p>
                    <w:p w14:paraId="782FEB0B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RTGridLayout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gapSize</w:t>
                      </w: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:15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; on: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6DA3A792" w14:textId="2E5118C4" w:rsidR="001510DD" w:rsidRPr="00864AE7" w:rsidRDefault="001510DD" w:rsidP="0089095E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open</w:t>
                      </w:r>
                    </w:p>
                    <w:p w14:paraId="23591887" w14:textId="77777777" w:rsidR="001510DD" w:rsidRPr="00864AE7" w:rsidRDefault="001510DD" w:rsidP="00715563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A4A706" w14:textId="77777777" w:rsidR="00715563" w:rsidRPr="00864AE7" w:rsidRDefault="00715563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54A879EE" w14:textId="77777777" w:rsidR="00715563" w:rsidRPr="00864AE7" w:rsidRDefault="00715563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5E5A76E7" w14:textId="77777777" w:rsidR="00715563" w:rsidRPr="00864AE7" w:rsidRDefault="00715563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F9054C8" w14:textId="77777777" w:rsidR="00715563" w:rsidRPr="00864AE7" w:rsidRDefault="00715563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6F1166D4" w14:textId="77777777" w:rsidR="00715563" w:rsidRPr="00864AE7" w:rsidRDefault="00715563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30D6C578" w14:textId="7F4659E4" w:rsidR="00864AE7" w:rsidRDefault="00864AE7">
      <w:pPr>
        <w:rPr>
          <w:rFonts w:ascii="Helvetica" w:hAnsi="Helvetica" w:cs="Arial"/>
        </w:rPr>
      </w:pPr>
    </w:p>
    <w:p w14:paraId="416480EE" w14:textId="77777777" w:rsidR="00016E0B" w:rsidRDefault="00016E0B">
      <w:pPr>
        <w:rPr>
          <w:rFonts w:ascii="Helvetica" w:hAnsi="Helvetica" w:cs="Arial"/>
        </w:rPr>
      </w:pPr>
    </w:p>
    <w:p w14:paraId="36DEB07F" w14:textId="77777777" w:rsidR="00016E0B" w:rsidRDefault="00016E0B">
      <w:pPr>
        <w:rPr>
          <w:rFonts w:ascii="Helvetica" w:hAnsi="Helvetica" w:cs="Arial"/>
        </w:rPr>
      </w:pPr>
    </w:p>
    <w:p w14:paraId="51CA0324" w14:textId="44CE13B4" w:rsidR="00A83035" w:rsidRPr="00864AE7" w:rsidRDefault="00AD6626" w:rsidP="0089095E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Shape, c</w:t>
      </w:r>
      <w:r w:rsidR="00A83035" w:rsidRPr="00864AE7">
        <w:rPr>
          <w:rFonts w:ascii="Helvetica" w:hAnsi="Helvetica" w:cs="Arial"/>
        </w:rPr>
        <w:t>olor and size</w:t>
      </w:r>
    </w:p>
    <w:p w14:paraId="0476E9D4" w14:textId="4E20F729" w:rsidR="00B179AF" w:rsidRPr="00864AE7" w:rsidRDefault="00B179AF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color w:val="FFAB03"/>
        </w:rPr>
      </w:pPr>
      <w:r w:rsidRPr="00864AE7">
        <w:rPr>
          <w:rFonts w:ascii="Helvetica" w:hAnsi="Helvetica" w:cs="Arial"/>
          <w:i/>
          <w:color w:val="FFAB03"/>
        </w:rPr>
        <w:t>Goal: Specify a different shape, color and size for elements.</w:t>
      </w:r>
    </w:p>
    <w:p w14:paraId="4DE763C7" w14:textId="0B41DF2B" w:rsidR="00AD6626" w:rsidRPr="00864AE7" w:rsidRDefault="00AD6626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Change </w:t>
      </w:r>
      <w:r w:rsidR="00016E0B">
        <w:rPr>
          <w:rFonts w:ascii="Helvetica" w:hAnsi="Helvetica" w:cs="Arial"/>
        </w:rPr>
        <w:t xml:space="preserve">the </w:t>
      </w:r>
      <w:r w:rsidRPr="00864AE7">
        <w:rPr>
          <w:rFonts w:ascii="Helvetica" w:hAnsi="Helvetica" w:cs="Arial"/>
        </w:rPr>
        <w:t xml:space="preserve">shape </w:t>
      </w:r>
      <w:r w:rsidR="00016E0B">
        <w:rPr>
          <w:rFonts w:ascii="Helvetica" w:hAnsi="Helvetica" w:cs="Arial"/>
        </w:rPr>
        <w:t>to</w:t>
      </w:r>
      <w:r w:rsidRPr="00864AE7">
        <w:rPr>
          <w:rFonts w:ascii="Helvetica" w:hAnsi="Helvetica" w:cs="Arial"/>
        </w:rPr>
        <w:t xml:space="preserve"> </w:t>
      </w:r>
      <w:proofErr w:type="spellStart"/>
      <w:r w:rsidRPr="00864AE7">
        <w:rPr>
          <w:rFonts w:ascii="Helvetica" w:hAnsi="Helvetica" w:cs="Arial"/>
        </w:rPr>
        <w:t>RTBox</w:t>
      </w:r>
      <w:proofErr w:type="spellEnd"/>
      <w:r w:rsidRPr="00864AE7">
        <w:rPr>
          <w:rFonts w:ascii="Helvetica" w:hAnsi="Helvetica" w:cs="Arial"/>
        </w:rPr>
        <w:t xml:space="preserve"> </w:t>
      </w:r>
    </w:p>
    <w:p w14:paraId="40EBB21E" w14:textId="3729FAB1" w:rsidR="00715563" w:rsidRPr="00864AE7" w:rsidRDefault="00016E0B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Set</w:t>
      </w:r>
      <w:r w:rsidR="00715563" w:rsidRPr="00864AE7">
        <w:rPr>
          <w:rFonts w:ascii="Helvetica" w:hAnsi="Helvetica" w:cs="Arial"/>
        </w:rPr>
        <w:t xml:space="preserve"> </w:t>
      </w:r>
      <w:r w:rsidR="00AD6626" w:rsidRPr="00864AE7">
        <w:rPr>
          <w:rFonts w:ascii="Helvetica" w:hAnsi="Helvetica" w:cs="Arial"/>
        </w:rPr>
        <w:t>h</w:t>
      </w:r>
      <w:r>
        <w:rPr>
          <w:rFonts w:ascii="Helvetica" w:hAnsi="Helvetica" w:cs="Arial"/>
        </w:rPr>
        <w:t>e</w:t>
      </w:r>
      <w:r w:rsidR="00AD6626" w:rsidRPr="00864AE7">
        <w:rPr>
          <w:rFonts w:ascii="Helvetica" w:hAnsi="Helvetica" w:cs="Arial"/>
        </w:rPr>
        <w:t xml:space="preserve">ight </w:t>
      </w:r>
      <w:r>
        <w:rPr>
          <w:rFonts w:ascii="Helvetica" w:hAnsi="Helvetica" w:cs="Arial"/>
        </w:rPr>
        <w:t>in 20 and width in</w:t>
      </w:r>
      <w:r w:rsidR="00AD6626" w:rsidRPr="00864AE7">
        <w:rPr>
          <w:rFonts w:ascii="Helvetica" w:hAnsi="Helvetica" w:cs="Arial"/>
        </w:rPr>
        <w:t xml:space="preserve"> 10</w:t>
      </w:r>
    </w:p>
    <w:p w14:paraId="2D1D0729" w14:textId="77777777" w:rsidR="00A83035" w:rsidRPr="00864AE7" w:rsidRDefault="00A83035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Set a random color for all/each nodes</w:t>
      </w:r>
    </w:p>
    <w:p w14:paraId="4DA876B4" w14:textId="619B83F1" w:rsidR="00AD6626" w:rsidRPr="00864AE7" w:rsidRDefault="00911D02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2456A" wp14:editId="33D6548A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4000500" cy="1384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8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9505F" w14:textId="77777777" w:rsidR="001510DD" w:rsidRPr="00864AE7" w:rsidRDefault="001510DD" w:rsidP="00AD6626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new.</w:t>
                            </w:r>
                          </w:p>
                          <w:p w14:paraId="397D3543" w14:textId="77777777" w:rsidR="001510DD" w:rsidRPr="00864AE7" w:rsidRDefault="001510DD" w:rsidP="00AD6626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shape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>RTEllipse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new </w:t>
                            </w:r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height:20; width:10; color:[: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e|Color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random]</w:t>
                            </w:r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137122A2" w14:textId="77777777" w:rsidR="001510DD" w:rsidRPr="00864AE7" w:rsidRDefault="001510DD" w:rsidP="00AD6626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shape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RTObject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withAllSubclasses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764A6BC7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addAll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2015A3B6" w14:textId="77777777" w:rsidR="001510DD" w:rsidRPr="00864AE7" w:rsidRDefault="001510DD" w:rsidP="00AD6626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RTGridLayout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gapSize</w:t>
                            </w: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:15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; on: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602BFD4C" w14:textId="77777777" w:rsidR="001510DD" w:rsidRPr="00864AE7" w:rsidRDefault="001510DD" w:rsidP="0089095E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open</w:t>
                            </w:r>
                          </w:p>
                          <w:p w14:paraId="79363EAD" w14:textId="77777777" w:rsidR="001510DD" w:rsidRPr="00864AE7" w:rsidRDefault="001510DD" w:rsidP="00AD6626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pt;margin-top:13.25pt;width:315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gZRuACAAA+BgAADgAAAGRycy9lMm9Eb2MueG1srFTdT9swEH+ftP/B8ntJ0qYM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" filled="f" strokecolor="black [3213]">
                <v:textbox>
                  <w:txbxContent>
                    <w:p w14:paraId="4BA9505F" w14:textId="77777777" w:rsidR="001510DD" w:rsidRPr="00864AE7" w:rsidRDefault="001510DD" w:rsidP="00AD6626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new.</w:t>
                      </w:r>
                    </w:p>
                    <w:p w14:paraId="397D3543" w14:textId="77777777" w:rsidR="001510DD" w:rsidRPr="00864AE7" w:rsidRDefault="001510DD" w:rsidP="00AD6626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shape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>RTEllipse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RTBox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</w:t>
                      </w:r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new </w:t>
                      </w:r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height:20; width:10; color:[: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e|Color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random]</w:t>
                      </w:r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137122A2" w14:textId="77777777" w:rsidR="001510DD" w:rsidRPr="00864AE7" w:rsidRDefault="001510DD" w:rsidP="00AD6626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shape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RTObject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withAllSubclasses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764A6BC7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addAll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2015A3B6" w14:textId="77777777" w:rsidR="001510DD" w:rsidRPr="00864AE7" w:rsidRDefault="001510DD" w:rsidP="00AD6626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RTGridLayout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gapSize</w:t>
                      </w: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:15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; on: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602BFD4C" w14:textId="77777777" w:rsidR="001510DD" w:rsidRPr="00864AE7" w:rsidRDefault="001510DD" w:rsidP="0089095E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open</w:t>
                      </w:r>
                    </w:p>
                    <w:p w14:paraId="79363EAD" w14:textId="77777777" w:rsidR="001510DD" w:rsidRPr="00864AE7" w:rsidRDefault="001510DD" w:rsidP="00AD6626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23A739" w14:textId="7F06655C" w:rsidR="00DD3BD7" w:rsidRPr="00864AE7" w:rsidRDefault="00DD3BD7">
      <w:pPr>
        <w:rPr>
          <w:rFonts w:ascii="Helvetica" w:hAnsi="Helvetica" w:cs="Arial"/>
        </w:rPr>
      </w:pPr>
    </w:p>
    <w:p w14:paraId="6C033029" w14:textId="42761268" w:rsidR="00452EF1" w:rsidRPr="00864AE7" w:rsidRDefault="00452EF1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  <w:u w:val="single"/>
        </w:rPr>
      </w:pPr>
    </w:p>
    <w:p w14:paraId="515B7A0C" w14:textId="77777777" w:rsidR="00452EF1" w:rsidRPr="00864AE7" w:rsidRDefault="00452EF1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  <w:u w:val="single"/>
        </w:rPr>
      </w:pPr>
    </w:p>
    <w:p w14:paraId="3D660097" w14:textId="77777777" w:rsidR="00452EF1" w:rsidRPr="00864AE7" w:rsidRDefault="00452EF1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  <w:u w:val="single"/>
        </w:rPr>
      </w:pPr>
    </w:p>
    <w:p w14:paraId="3B46B527" w14:textId="7013CA60" w:rsidR="00864AE7" w:rsidRDefault="00864AE7">
      <w:pPr>
        <w:rPr>
          <w:rFonts w:ascii="Helvetica" w:hAnsi="Helvetica" w:cs="Arial"/>
        </w:rPr>
      </w:pPr>
    </w:p>
    <w:p w14:paraId="04F15C98" w14:textId="336B6D23" w:rsidR="00A83035" w:rsidRPr="00864AE7" w:rsidRDefault="00A83035" w:rsidP="0089095E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lastRenderedPageBreak/>
        <w:t>Edges</w:t>
      </w:r>
      <w:bookmarkStart w:id="0" w:name="_GoBack"/>
      <w:bookmarkEnd w:id="0"/>
    </w:p>
    <w:p w14:paraId="25246309" w14:textId="7FEB90FB" w:rsidR="00B179AF" w:rsidRPr="00864AE7" w:rsidRDefault="00B179AF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color w:val="FFAB03"/>
        </w:rPr>
      </w:pPr>
      <w:r w:rsidRPr="00864AE7">
        <w:rPr>
          <w:rFonts w:ascii="Helvetica" w:hAnsi="Helvetica" w:cs="Arial"/>
          <w:i/>
          <w:color w:val="FFAB03"/>
        </w:rPr>
        <w:t xml:space="preserve">Goal: </w:t>
      </w:r>
      <w:r w:rsidR="00F018B9" w:rsidRPr="00864AE7">
        <w:rPr>
          <w:rFonts w:ascii="Helvetica" w:hAnsi="Helvetica" w:cs="Arial"/>
          <w:i/>
          <w:color w:val="FFAB03"/>
        </w:rPr>
        <w:t xml:space="preserve">Show the class hierarchy through edges with a </w:t>
      </w:r>
      <w:r w:rsidR="00D37851" w:rsidRPr="00864AE7">
        <w:rPr>
          <w:rFonts w:ascii="Helvetica" w:hAnsi="Helvetica" w:cs="Arial"/>
          <w:i/>
          <w:color w:val="FFAB03"/>
        </w:rPr>
        <w:t>tree</w:t>
      </w:r>
      <w:r w:rsidR="00F018B9" w:rsidRPr="00864AE7">
        <w:rPr>
          <w:rFonts w:ascii="Helvetica" w:hAnsi="Helvetica" w:cs="Arial"/>
          <w:i/>
          <w:color w:val="FFAB03"/>
        </w:rPr>
        <w:t xml:space="preserve"> layout</w:t>
      </w:r>
      <w:r w:rsidRPr="00864AE7">
        <w:rPr>
          <w:rFonts w:ascii="Helvetica" w:hAnsi="Helvetica" w:cs="Arial"/>
          <w:i/>
          <w:color w:val="FFAB03"/>
        </w:rPr>
        <w:t>.</w:t>
      </w:r>
    </w:p>
    <w:p w14:paraId="3A79F54E" w14:textId="0626C2D5" w:rsidR="00A83035" w:rsidRPr="00864AE7" w:rsidRDefault="00A83035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Add edges from each class</w:t>
      </w:r>
      <w:r w:rsidR="00F018B9" w:rsidRPr="00864AE7">
        <w:rPr>
          <w:rFonts w:ascii="Helvetica" w:hAnsi="Helvetica" w:cs="Arial"/>
        </w:rPr>
        <w:t xml:space="preserve"> element</w:t>
      </w:r>
      <w:r w:rsidRPr="00864AE7">
        <w:rPr>
          <w:rFonts w:ascii="Helvetica" w:hAnsi="Helvetica" w:cs="Arial"/>
        </w:rPr>
        <w:t xml:space="preserve"> to its subclasses</w:t>
      </w:r>
    </w:p>
    <w:p w14:paraId="73C4931D" w14:textId="4A0F2BC2" w:rsidR="00452EF1" w:rsidRPr="00864AE7" w:rsidRDefault="00452EF1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Change the layout to </w:t>
      </w:r>
      <w:r w:rsidR="00F018B9" w:rsidRPr="00864AE7">
        <w:rPr>
          <w:rFonts w:ascii="Helvetica" w:hAnsi="Helvetica" w:cs="Arial"/>
        </w:rPr>
        <w:t xml:space="preserve">a </w:t>
      </w:r>
      <w:proofErr w:type="spellStart"/>
      <w:r w:rsidR="00F018B9" w:rsidRPr="00864AE7">
        <w:rPr>
          <w:rFonts w:ascii="Helvetica" w:hAnsi="Helvetica" w:cs="Arial"/>
        </w:rPr>
        <w:t>RT</w:t>
      </w:r>
      <w:r w:rsidRPr="00864AE7">
        <w:rPr>
          <w:rFonts w:ascii="Helvetica" w:hAnsi="Helvetica" w:cs="Arial"/>
        </w:rPr>
        <w:t>Tree</w:t>
      </w:r>
      <w:r w:rsidR="00F018B9" w:rsidRPr="00864AE7">
        <w:rPr>
          <w:rFonts w:ascii="Helvetica" w:hAnsi="Helvetica" w:cs="Arial"/>
        </w:rPr>
        <w:t>Layout</w:t>
      </w:r>
      <w:proofErr w:type="spellEnd"/>
    </w:p>
    <w:p w14:paraId="574CC14F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939A8" wp14:editId="7193D148">
                <wp:simplePos x="0" y="0"/>
                <wp:positionH relativeFrom="column">
                  <wp:posOffset>457200</wp:posOffset>
                </wp:positionH>
                <wp:positionV relativeFrom="paragraph">
                  <wp:posOffset>19685</wp:posOffset>
                </wp:positionV>
                <wp:extent cx="4686300" cy="2628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ED7FA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new.</w:t>
                            </w:r>
                          </w:p>
                          <w:p w14:paraId="3B5092C6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shape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height:20; width:10; color:[: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e|Color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random].</w:t>
                            </w:r>
                          </w:p>
                          <w:p w14:paraId="1D1B80A3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shape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RTObject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withAllSubclasses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4322A45D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addAll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230851A3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RTEdge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buildEdgesFromObjects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RTObject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withAllSubclasses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from</w:t>
                            </w: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:#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yourself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toAll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:#subclasses using: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RTLine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inView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: view.</w:t>
                            </w:r>
                          </w:p>
                          <w:p w14:paraId="1130A97E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>RTGridLayout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 xml:space="preserve"> new gapSize</w:t>
                            </w: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>:15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>;</w:t>
                            </w:r>
                            <w:r w:rsidRPr="00864AE7">
                              <w:rPr>
                                <w:rFonts w:ascii="Courier New" w:hAnsi="Courier New" w:cs="Courier New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RTTreeLayout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on: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12E300FF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29A9EF49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RTPopup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774D8348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(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RTHighlightable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highlightedColor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: Color red).</w:t>
                            </w:r>
                          </w:p>
                          <w:p w14:paraId="73B25119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(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RTMenuActivable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action:#inspect).</w:t>
                            </w:r>
                          </w:p>
                          <w:p w14:paraId="1ADE144F" w14:textId="77777777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40DBCD80" w14:textId="77777777" w:rsidR="001510DD" w:rsidRPr="00864AE7" w:rsidRDefault="001510DD" w:rsidP="0089095E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open</w:t>
                            </w:r>
                          </w:p>
                          <w:p w14:paraId="146CBA0D" w14:textId="21151538" w:rsidR="001510DD" w:rsidRPr="00864AE7" w:rsidRDefault="001510DD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pt;margin-top:1.55pt;width:369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" filled="f" strokecolor="black [3213]">
                <v:textbox>
                  <w:txbxContent>
                    <w:p w14:paraId="751ED7FA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new.</w:t>
                      </w:r>
                    </w:p>
                    <w:p w14:paraId="3B5092C6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shape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RTBox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height:20; width:10; color:[: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e|Color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random].</w:t>
                      </w:r>
                    </w:p>
                    <w:p w14:paraId="1D1B80A3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shape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RTObject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withAllSubclasses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4322A45D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addAll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230851A3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</w:pP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RTEdge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buildEdgesFromObjects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RTObject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withAllSubclasses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from</w:t>
                      </w:r>
                      <w:proofErr w:type="gram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:#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yourself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toAll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:#subclasses using: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RTLine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inView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: view.</w:t>
                      </w:r>
                    </w:p>
                    <w:p w14:paraId="1130A97E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>RTGridLayout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 xml:space="preserve"> new gapSize</w:t>
                      </w:r>
                      <w:proofErr w:type="gramStart"/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>:15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>;</w:t>
                      </w:r>
                      <w:r w:rsidRPr="00864AE7">
                        <w:rPr>
                          <w:rFonts w:ascii="Courier New" w:hAnsi="Courier New" w:cs="Courier New"/>
                          <w:color w:val="FF0000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RTTreeLayout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color w:val="0000FF"/>
                          <w:sz w:val="22"/>
                        </w:rPr>
                        <w:t xml:space="preserve"> </w:t>
                      </w:r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on: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12E300FF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RTDraggable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29A9EF49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RTPopup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774D8348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(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RTHighlightable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highlightedColor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: Color red).</w:t>
                      </w:r>
                    </w:p>
                    <w:p w14:paraId="73B25119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(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RTMenuActivable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action:#inspect).</w:t>
                      </w:r>
                    </w:p>
                    <w:p w14:paraId="1ADE144F" w14:textId="77777777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RTDraggableView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40DBCD80" w14:textId="77777777" w:rsidR="001510DD" w:rsidRPr="00864AE7" w:rsidRDefault="001510DD" w:rsidP="0089095E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open</w:t>
                      </w:r>
                    </w:p>
                    <w:p w14:paraId="146CBA0D" w14:textId="21151538" w:rsidR="001510DD" w:rsidRPr="00864AE7" w:rsidRDefault="001510DD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0E49E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556F50F9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A82368D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60738DBF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C11C003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600014F2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7E306A4B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26AAC0B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7156F1F1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F8CA37D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168AC7B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67ADBBC1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0F08C97C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5F2662E0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019A9076" w14:textId="5FFE3FD6" w:rsidR="00016E0B" w:rsidRDefault="00016E0B" w:rsidP="00016E0B"/>
    <w:p w14:paraId="21A4B737" w14:textId="77777777" w:rsidR="00016E0B" w:rsidRPr="00864AE7" w:rsidRDefault="00016E0B" w:rsidP="00016E0B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Interactions</w:t>
      </w:r>
    </w:p>
    <w:p w14:paraId="4715833C" w14:textId="5EBC16B3" w:rsidR="00016E0B" w:rsidRPr="00864AE7" w:rsidRDefault="00016E0B" w:rsidP="00016E0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color w:val="FFAB03"/>
        </w:rPr>
      </w:pPr>
      <w:r w:rsidRPr="00864AE7">
        <w:rPr>
          <w:rFonts w:ascii="Helvetica" w:hAnsi="Helvetica" w:cs="Arial"/>
          <w:i/>
          <w:color w:val="FFAB03"/>
        </w:rPr>
        <w:t>Goal: Try interactions for elements and for the view.</w:t>
      </w:r>
    </w:p>
    <w:p w14:paraId="1F587A5D" w14:textId="77777777" w:rsidR="00016E0B" w:rsidRPr="00864AE7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Set elements </w:t>
      </w:r>
      <w:proofErr w:type="spellStart"/>
      <w:r w:rsidRPr="00864AE7">
        <w:rPr>
          <w:rFonts w:ascii="Helvetica" w:hAnsi="Helvetica" w:cs="Arial"/>
        </w:rPr>
        <w:t>RTDraggable</w:t>
      </w:r>
      <w:proofErr w:type="spellEnd"/>
    </w:p>
    <w:p w14:paraId="205B109D" w14:textId="77777777" w:rsidR="00016E0B" w:rsidRPr="00864AE7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Add Popup to elements</w:t>
      </w:r>
    </w:p>
    <w:p w14:paraId="60990DCE" w14:textId="77777777" w:rsidR="00016E0B" w:rsidRPr="00864AE7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Set elements </w:t>
      </w:r>
      <w:proofErr w:type="spellStart"/>
      <w:r w:rsidRPr="00864AE7">
        <w:rPr>
          <w:rFonts w:ascii="Helvetica" w:hAnsi="Helvetica" w:cs="Arial"/>
        </w:rPr>
        <w:t>RTHighlightable</w:t>
      </w:r>
      <w:proofErr w:type="spellEnd"/>
      <w:r w:rsidRPr="00864AE7">
        <w:rPr>
          <w:rFonts w:ascii="Helvetica" w:hAnsi="Helvetica" w:cs="Arial"/>
        </w:rPr>
        <w:t xml:space="preserve"> (with red color)</w:t>
      </w:r>
    </w:p>
    <w:p w14:paraId="6AB38F92" w14:textId="77777777" w:rsidR="00016E0B" w:rsidRPr="00864AE7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Add a </w:t>
      </w:r>
      <w:proofErr w:type="spellStart"/>
      <w:r w:rsidRPr="00864AE7">
        <w:rPr>
          <w:rFonts w:ascii="Helvetica" w:hAnsi="Helvetica" w:cs="Arial"/>
        </w:rPr>
        <w:t>RTMenuActivable</w:t>
      </w:r>
      <w:proofErr w:type="spellEnd"/>
      <w:r w:rsidRPr="00864AE7">
        <w:rPr>
          <w:rFonts w:ascii="Helvetica" w:hAnsi="Helvetica" w:cs="Arial"/>
        </w:rPr>
        <w:t xml:space="preserve"> to inspect elements</w:t>
      </w:r>
    </w:p>
    <w:p w14:paraId="0597B7EC" w14:textId="77777777" w:rsidR="00016E0B" w:rsidRPr="00864AE7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Set elements </w:t>
      </w:r>
      <w:proofErr w:type="spellStart"/>
      <w:r w:rsidRPr="00864AE7">
        <w:rPr>
          <w:rFonts w:ascii="Helvetica" w:hAnsi="Helvetica" w:cs="Arial"/>
        </w:rPr>
        <w:t>RTLabelled</w:t>
      </w:r>
      <w:proofErr w:type="spellEnd"/>
    </w:p>
    <w:p w14:paraId="28779115" w14:textId="77777777" w:rsidR="00016E0B" w:rsidRPr="00864AE7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Specify the layout’s </w:t>
      </w:r>
      <w:proofErr w:type="spellStart"/>
      <w:r w:rsidRPr="00864AE7">
        <w:rPr>
          <w:rFonts w:ascii="Helvetica" w:hAnsi="Helvetica" w:cs="Arial"/>
        </w:rPr>
        <w:t>gapSize</w:t>
      </w:r>
      <w:proofErr w:type="spellEnd"/>
      <w:r w:rsidRPr="00864AE7">
        <w:rPr>
          <w:rFonts w:ascii="Helvetica" w:hAnsi="Helvetica" w:cs="Arial"/>
        </w:rPr>
        <w:t xml:space="preserve"> as 15</w:t>
      </w:r>
    </w:p>
    <w:p w14:paraId="0E059CE3" w14:textId="77777777" w:rsidR="00016E0B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Set view </w:t>
      </w:r>
      <w:proofErr w:type="spellStart"/>
      <w:r w:rsidRPr="00864AE7">
        <w:rPr>
          <w:rFonts w:ascii="Helvetica" w:hAnsi="Helvetica" w:cs="Arial"/>
        </w:rPr>
        <w:t>RTDraggableView</w:t>
      </w:r>
      <w:proofErr w:type="spellEnd"/>
    </w:p>
    <w:p w14:paraId="006A205A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3D604D1A" w14:textId="78C5B383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0642B" wp14:editId="5384A6FE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4686300" cy="2201545"/>
                <wp:effectExtent l="0" t="0" r="38100" b="336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201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E1AD4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new.</w:t>
                            </w:r>
                          </w:p>
                          <w:p w14:paraId="4E980936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shape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height:20; width:10; color:[: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e|Color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random].</w:t>
                            </w:r>
                          </w:p>
                          <w:p w14:paraId="39A6406C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shape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RTObject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withAllSubclasses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3A0246FA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addAll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0469B333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RTGridLayout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gapSize</w:t>
                            </w: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:15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; on: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660C5EDA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RTDraggable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.</w:t>
                            </w:r>
                          </w:p>
                          <w:p w14:paraId="039FBB4C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RTPopup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.</w:t>
                            </w:r>
                          </w:p>
                          <w:p w14:paraId="21E10DE1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@ (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RTHighlightable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new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highlightedColor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: Color red).</w:t>
                            </w:r>
                          </w:p>
                          <w:p w14:paraId="51DE3E37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@ (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RTMenuActivable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new action:#inspect).</w:t>
                            </w:r>
                          </w:p>
                          <w:p w14:paraId="560596C6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RTDraggableView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.</w:t>
                            </w:r>
                          </w:p>
                          <w:p w14:paraId="2F761F1E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open</w:t>
                            </w:r>
                          </w:p>
                          <w:p w14:paraId="61949F08" w14:textId="77777777" w:rsidR="001510DD" w:rsidRPr="00864AE7" w:rsidRDefault="001510DD" w:rsidP="00016E0B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6pt;margin-top:5.35pt;width:369pt;height:17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v7WuECAAA+BgAADgAAAGRycy9lMm9Eb2MueG1srFTdb9owEH+ftP/B8jtNwgKF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" filled="f" strokecolor="black [3213]">
                <v:textbox>
                  <w:txbxContent>
                    <w:p w14:paraId="293E1AD4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new.</w:t>
                      </w:r>
                    </w:p>
                    <w:p w14:paraId="4E980936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shape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RTBox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height:20; width:10; color:[: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e|Color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random].</w:t>
                      </w:r>
                    </w:p>
                    <w:p w14:paraId="39A6406C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shape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RTObject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withAllSubclasses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3A0246FA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addAll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0469B333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RTGridLayout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gapSize</w:t>
                      </w: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:15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; on: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660C5EDA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@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RTDraggable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.</w:t>
                      </w:r>
                    </w:p>
                    <w:p w14:paraId="039FBB4C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@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RTPopup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.</w:t>
                      </w:r>
                    </w:p>
                    <w:p w14:paraId="21E10DE1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@ (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RTHighlightable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new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highlightedColor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: Color red).</w:t>
                      </w:r>
                    </w:p>
                    <w:p w14:paraId="51DE3E37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@ (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RTMenuActivable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new action:#inspect).</w:t>
                      </w:r>
                    </w:p>
                    <w:p w14:paraId="560596C6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@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RTDraggableView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.</w:t>
                      </w:r>
                    </w:p>
                    <w:p w14:paraId="2F761F1E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open</w:t>
                      </w:r>
                    </w:p>
                    <w:p w14:paraId="61949F08" w14:textId="77777777" w:rsidR="001510DD" w:rsidRPr="00864AE7" w:rsidRDefault="001510DD" w:rsidP="00016E0B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ABC55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997D336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08E7949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34CFC7FA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2378F39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87E4989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FD7DFB7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07AE4C3F" w14:textId="77777777" w:rsidR="00016E0B" w:rsidRP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247A83B" w14:textId="5ACCAAEA" w:rsidR="00016E0B" w:rsidRDefault="00016E0B" w:rsidP="00016E0B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5A8BEB48" w14:textId="4D5515D1" w:rsidR="00864AE7" w:rsidRDefault="00864AE7">
      <w:pPr>
        <w:rPr>
          <w:rFonts w:ascii="Helvetica" w:hAnsi="Helvetica" w:cs="Arial"/>
        </w:rPr>
      </w:pPr>
    </w:p>
    <w:p w14:paraId="1CCE629A" w14:textId="085FB413" w:rsidR="00A83035" w:rsidRPr="00864AE7" w:rsidRDefault="00A83035" w:rsidP="00016E0B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Metrics</w:t>
      </w:r>
    </w:p>
    <w:p w14:paraId="1FEB053D" w14:textId="22FAC7E8" w:rsidR="00F018B9" w:rsidRPr="00864AE7" w:rsidRDefault="00F018B9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color w:val="FFAB03"/>
        </w:rPr>
      </w:pPr>
      <w:r w:rsidRPr="00864AE7">
        <w:rPr>
          <w:rFonts w:ascii="Helvetica" w:hAnsi="Helvetica" w:cs="Arial"/>
          <w:i/>
          <w:color w:val="FFAB03"/>
        </w:rPr>
        <w:t xml:space="preserve">Goal: Define and map </w:t>
      </w:r>
      <w:r w:rsidR="00D37851" w:rsidRPr="00864AE7">
        <w:rPr>
          <w:rFonts w:ascii="Helvetica" w:hAnsi="Helvetica" w:cs="Arial"/>
          <w:i/>
          <w:color w:val="FFAB03"/>
        </w:rPr>
        <w:t>metrics</w:t>
      </w:r>
      <w:r w:rsidRPr="00864AE7">
        <w:rPr>
          <w:rFonts w:ascii="Helvetica" w:hAnsi="Helvetica" w:cs="Arial"/>
          <w:i/>
          <w:color w:val="FFAB03"/>
        </w:rPr>
        <w:t xml:space="preserve"> to visual </w:t>
      </w:r>
      <w:r w:rsidR="00D37851" w:rsidRPr="00864AE7">
        <w:rPr>
          <w:rFonts w:ascii="Helvetica" w:hAnsi="Helvetica" w:cs="Arial"/>
          <w:i/>
          <w:color w:val="FFAB03"/>
        </w:rPr>
        <w:t>dimensions</w:t>
      </w:r>
      <w:r w:rsidRPr="00864AE7">
        <w:rPr>
          <w:rFonts w:ascii="Helvetica" w:hAnsi="Helvetica" w:cs="Arial"/>
          <w:i/>
          <w:color w:val="FFAB03"/>
        </w:rPr>
        <w:t>.</w:t>
      </w:r>
    </w:p>
    <w:p w14:paraId="34A95F8D" w14:textId="77777777" w:rsidR="00A83035" w:rsidRPr="00864AE7" w:rsidRDefault="00A83035" w:rsidP="00016E0B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Define height as LOC (Number of Lines of Code)</w:t>
      </w:r>
    </w:p>
    <w:p w14:paraId="60C36123" w14:textId="77777777" w:rsidR="00A83035" w:rsidRPr="00864AE7" w:rsidRDefault="00A83035" w:rsidP="00016E0B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Define width as NOM (Number of Methods)</w:t>
      </w:r>
    </w:p>
    <w:p w14:paraId="42726F68" w14:textId="77777777" w:rsidR="00A83035" w:rsidRPr="00864AE7" w:rsidRDefault="003257C7" w:rsidP="00016E0B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Define color as N</w:t>
      </w:r>
      <w:r w:rsidR="00A83035" w:rsidRPr="00864AE7">
        <w:rPr>
          <w:rFonts w:ascii="Helvetica" w:hAnsi="Helvetica" w:cs="Arial"/>
        </w:rPr>
        <w:t>D</w:t>
      </w:r>
      <w:r w:rsidRPr="00864AE7">
        <w:rPr>
          <w:rFonts w:ascii="Helvetica" w:hAnsi="Helvetica" w:cs="Arial"/>
        </w:rPr>
        <w:t>C</w:t>
      </w:r>
      <w:r w:rsidR="00A83035" w:rsidRPr="00864AE7">
        <w:rPr>
          <w:rFonts w:ascii="Helvetica" w:hAnsi="Helvetica" w:cs="Arial"/>
        </w:rPr>
        <w:t xml:space="preserve"> (Number of dependent classes)</w:t>
      </w:r>
    </w:p>
    <w:p w14:paraId="3B28ADA4" w14:textId="77777777" w:rsidR="003257C7" w:rsidRDefault="003257C7" w:rsidP="00016E0B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Show NOD in the Popup </w:t>
      </w:r>
    </w:p>
    <w:p w14:paraId="23074899" w14:textId="69A4F59D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4733E" wp14:editId="786F7C05">
                <wp:simplePos x="0" y="0"/>
                <wp:positionH relativeFrom="column">
                  <wp:posOffset>457200</wp:posOffset>
                </wp:positionH>
                <wp:positionV relativeFrom="paragraph">
                  <wp:posOffset>180340</wp:posOffset>
                </wp:positionV>
                <wp:extent cx="5257800" cy="2644140"/>
                <wp:effectExtent l="0" t="0" r="2540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64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6EF6C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new.</w:t>
                            </w:r>
                          </w:p>
                          <w:p w14:paraId="0EFBC5E6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shape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</w:t>
                            </w:r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height:#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numberOfLinesOfCode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; width:[:e| e methods size]; color:[: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e|Color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grayScale256: (256 - e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dependentClasses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size)]</w:t>
                            </w:r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6BE3BCDA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shape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RTObject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withAllSubclasses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1AD0EF28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addAll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5C73A407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RTEdge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buildEdgesFromObjects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RTObject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withAllSubclasses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from</w:t>
                            </w: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:#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yourself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toAll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:#subclasses using: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RTLine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inView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: view.</w:t>
                            </w:r>
                          </w:p>
                          <w:p w14:paraId="5B6879DB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RTTreeLayout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on: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5217B42E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72681895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(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RTPopup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new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textElement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:[:e| e model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dependentClasses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size])</w:t>
                            </w:r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1E83FE19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(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RTHighlightable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highlightedColor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: Color red).</w:t>
                            </w:r>
                          </w:p>
                          <w:p w14:paraId="48B7C333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(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RTMenuActivable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action:#inspect).</w:t>
                            </w:r>
                          </w:p>
                          <w:p w14:paraId="4CC84542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12960A48" w14:textId="77777777" w:rsidR="001510DD" w:rsidRPr="00864AE7" w:rsidRDefault="001510DD" w:rsidP="0089095E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open</w:t>
                            </w:r>
                          </w:p>
                          <w:p w14:paraId="3A15C4A0" w14:textId="77777777" w:rsidR="001510DD" w:rsidRPr="00864AE7" w:rsidRDefault="001510DD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6pt;margin-top:14.2pt;width:414pt;height:2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" filled="f" strokecolor="black [3213]">
                <v:textbox>
                  <w:txbxContent>
                    <w:p w14:paraId="3366EF6C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new.</w:t>
                      </w:r>
                    </w:p>
                    <w:p w14:paraId="0EFBC5E6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shape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RTBox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</w:t>
                      </w:r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height:#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numberOfLinesOfCode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; width:[:e| e methods size]; color:[: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e|Color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grayScale256: (256 - e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dependentClasses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size)]</w:t>
                      </w:r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6BE3BCDA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shape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RTObject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withAllSubclasses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1AD0EF28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addAll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5C73A407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RTEdge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buildEdgesFromObjects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RTObject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withAllSubclasses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from</w:t>
                      </w: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:#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yourself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toAll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:#subclasses using: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RTLine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inView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: view.</w:t>
                      </w:r>
                    </w:p>
                    <w:p w14:paraId="5B6879DB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RTTreeLayout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on: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5217B42E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RTDraggable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72681895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(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RTPopup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new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textElement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:[:e| e model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dependentClasses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size])</w:t>
                      </w:r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1E83FE19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(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RTHighlightable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highlightedColor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: Color red).</w:t>
                      </w:r>
                    </w:p>
                    <w:p w14:paraId="48B7C333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(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RTMenuActivable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action:#inspect).</w:t>
                      </w:r>
                    </w:p>
                    <w:p w14:paraId="4CC84542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RTDraggableView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12960A48" w14:textId="77777777" w:rsidR="001510DD" w:rsidRPr="00864AE7" w:rsidRDefault="001510DD" w:rsidP="0089095E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open</w:t>
                      </w:r>
                    </w:p>
                    <w:p w14:paraId="3A15C4A0" w14:textId="77777777" w:rsidR="001510DD" w:rsidRPr="00864AE7" w:rsidRDefault="001510DD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155DF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01D80230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56D8AB6D" w14:textId="77777777" w:rsidR="00016E0B" w:rsidRP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29A43A6" w14:textId="0B9B8E0B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1321ED55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179A87EF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1E5D9C31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083DB867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42D80E86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75B212FA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4B8EFB07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47411F46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28599134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0F244A64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7E469147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4D3EA00E" w14:textId="77777777" w:rsidR="003257C7" w:rsidRPr="00864AE7" w:rsidRDefault="003257C7" w:rsidP="00864A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768F1E76" w14:textId="77777777" w:rsidR="003257C7" w:rsidRPr="00864AE7" w:rsidRDefault="003257C7" w:rsidP="00864A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7CD6DE29" w14:textId="77777777" w:rsidR="00016E0B" w:rsidRDefault="00016E0B">
      <w:pPr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14:paraId="3F8A9B5B" w14:textId="2545ABA7" w:rsidR="00864AE7" w:rsidRPr="00864AE7" w:rsidRDefault="00A83035" w:rsidP="00016E0B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Normalization</w:t>
      </w:r>
    </w:p>
    <w:p w14:paraId="4376BD23" w14:textId="327F3EC8" w:rsidR="00864AE7" w:rsidRPr="00864AE7" w:rsidRDefault="00F018B9" w:rsidP="00864AE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color w:val="FFAB03"/>
        </w:rPr>
      </w:pPr>
      <w:r w:rsidRPr="00864AE7">
        <w:rPr>
          <w:rFonts w:ascii="Helvetica" w:hAnsi="Helvetica" w:cs="Arial"/>
          <w:i/>
          <w:color w:val="FFAB03"/>
        </w:rPr>
        <w:t>Goal: Normalize</w:t>
      </w:r>
      <w:r w:rsidR="001510DD">
        <w:rPr>
          <w:rFonts w:ascii="Helvetica" w:hAnsi="Helvetica" w:cs="Arial"/>
          <w:i/>
          <w:color w:val="FFAB03"/>
        </w:rPr>
        <w:t xml:space="preserve"> the</w:t>
      </w:r>
      <w:r w:rsidRPr="00864AE7">
        <w:rPr>
          <w:rFonts w:ascii="Helvetica" w:hAnsi="Helvetica" w:cs="Arial"/>
          <w:i/>
          <w:color w:val="FFAB03"/>
        </w:rPr>
        <w:t xml:space="preserve"> color and height properties.</w:t>
      </w:r>
    </w:p>
    <w:p w14:paraId="2352151F" w14:textId="77777777" w:rsidR="00A83035" w:rsidRPr="00864AE7" w:rsidRDefault="003257C7" w:rsidP="00016E0B">
      <w:pPr>
        <w:pStyle w:val="ListParagraph"/>
        <w:widowControl w:val="0"/>
        <w:numPr>
          <w:ilvl w:val="2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C</w:t>
      </w:r>
      <w:r w:rsidR="00A83035" w:rsidRPr="00864AE7">
        <w:rPr>
          <w:rFonts w:ascii="Helvetica" w:hAnsi="Helvetica" w:cs="Arial"/>
        </w:rPr>
        <w:t>olor</w:t>
      </w:r>
      <w:r w:rsidRPr="00864AE7">
        <w:rPr>
          <w:rFonts w:ascii="Helvetica" w:hAnsi="Helvetica" w:cs="Arial"/>
        </w:rPr>
        <w:t xml:space="preserve"> using NDC metric</w:t>
      </w:r>
      <w:r w:rsidR="00A83035" w:rsidRPr="00864AE7">
        <w:rPr>
          <w:rFonts w:ascii="Helvetica" w:hAnsi="Helvetica" w:cs="Arial"/>
        </w:rPr>
        <w:t xml:space="preserve"> from </w:t>
      </w:r>
      <w:r w:rsidRPr="00864AE7">
        <w:rPr>
          <w:rFonts w:ascii="Helvetica" w:hAnsi="Helvetica" w:cs="Arial"/>
        </w:rPr>
        <w:t>green</w:t>
      </w:r>
      <w:r w:rsidR="00A83035" w:rsidRPr="00864AE7">
        <w:rPr>
          <w:rFonts w:ascii="Helvetica" w:hAnsi="Helvetica" w:cs="Arial"/>
        </w:rPr>
        <w:t xml:space="preserve"> to </w:t>
      </w:r>
      <w:r w:rsidRPr="00864AE7">
        <w:rPr>
          <w:rFonts w:ascii="Helvetica" w:hAnsi="Helvetica" w:cs="Arial"/>
        </w:rPr>
        <w:t>red</w:t>
      </w:r>
    </w:p>
    <w:p w14:paraId="1F010188" w14:textId="77777777" w:rsidR="003257C7" w:rsidRPr="00864AE7" w:rsidRDefault="003257C7" w:rsidP="00016E0B">
      <w:pPr>
        <w:pStyle w:val="ListParagraph"/>
        <w:widowControl w:val="0"/>
        <w:numPr>
          <w:ilvl w:val="2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Height using LOC metric with a square root function</w:t>
      </w:r>
    </w:p>
    <w:p w14:paraId="04A48BE3" w14:textId="77777777" w:rsidR="00327142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0C890EE1" w14:textId="77777777" w:rsidR="00864AE7" w:rsidRPr="00864AE7" w:rsidRDefault="00864AE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37972FE6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460BF" wp14:editId="3CA5AB39">
                <wp:simplePos x="0" y="0"/>
                <wp:positionH relativeFrom="column">
                  <wp:posOffset>342900</wp:posOffset>
                </wp:positionH>
                <wp:positionV relativeFrom="paragraph">
                  <wp:posOffset>45085</wp:posOffset>
                </wp:positionV>
                <wp:extent cx="5257800" cy="3572510"/>
                <wp:effectExtent l="0" t="0" r="25400" b="342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72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AFAD7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new.</w:t>
                            </w:r>
                          </w:p>
                          <w:p w14:paraId="03E5F22F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shape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</w:t>
                            </w:r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>height:#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>numberOfLinesOfCode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>;</w:t>
                            </w:r>
                            <w:r w:rsidRPr="00864AE7">
                              <w:rPr>
                                <w:rFonts w:ascii="Courier New" w:hAnsi="Courier New" w:cs="Courier New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width:[:e| e methods size]</w:t>
                            </w:r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>; color:[: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>e|Color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 xml:space="preserve"> grayScale256: (256 - e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>dependentClasses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  <w:sz w:val="22"/>
                              </w:rPr>
                              <w:t xml:space="preserve"> size)]</w:t>
                            </w:r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2788B404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shape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RTObject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withAllSubclasses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426EC71C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addAll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2ED945DB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RTEdge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buildEdgesFromObjects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RTObject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withAllSubclasses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from</w:t>
                            </w: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:#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yourself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toAll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:#subclasses using: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RTLine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inView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: view.</w:t>
                            </w:r>
                          </w:p>
                          <w:p w14:paraId="60599D60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RTMetricNormalizer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new</w:t>
                            </w:r>
                          </w:p>
                          <w:p w14:paraId="68F75C44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ab/>
                            </w: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elements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;</w:t>
                            </w:r>
                          </w:p>
                          <w:p w14:paraId="749B8839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normalizeHeight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: #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numberOfLinesOfCode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min:5 max:1000 using:[:e| e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sqrt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];</w:t>
                            </w:r>
                          </w:p>
                          <w:p w14:paraId="0DC5E5A7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normalizeColor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: [:e| e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>dependentClasses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size ] using:{Color green . Color red}.</w:t>
                            </w:r>
                          </w:p>
                          <w:p w14:paraId="7C07DD5B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RTTreeLayout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on: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54C3D3E9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77A56230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(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RTPopup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textElement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:[:e| e model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dependentClasses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size]).</w:t>
                            </w:r>
                          </w:p>
                          <w:p w14:paraId="1EB4D5C2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(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RTHighlightable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highlightedColor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: Color red).</w:t>
                            </w:r>
                          </w:p>
                          <w:p w14:paraId="1A7932F2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(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RTMenuActivable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action:#inspect).</w:t>
                            </w:r>
                          </w:p>
                          <w:p w14:paraId="36A41B9F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RTDraggableView</w:t>
                            </w:r>
                            <w:proofErr w:type="spell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50C474F5" w14:textId="6ABE1112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open</w:t>
                            </w:r>
                          </w:p>
                          <w:p w14:paraId="1BC7BED0" w14:textId="77777777" w:rsidR="001510DD" w:rsidRPr="00864AE7" w:rsidRDefault="001510DD" w:rsidP="0032714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7pt;margin-top:3.55pt;width:414pt;height:28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" filled="f" strokecolor="black [3213]">
                <v:textbox>
                  <w:txbxContent>
                    <w:p w14:paraId="582AFAD7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new.</w:t>
                      </w:r>
                    </w:p>
                    <w:p w14:paraId="03E5F22F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shape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RTBox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</w:t>
                      </w:r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>height:#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>numberOfLinesOfCode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>;</w:t>
                      </w:r>
                      <w:r w:rsidRPr="00864AE7">
                        <w:rPr>
                          <w:rFonts w:ascii="Courier New" w:hAnsi="Courier New" w:cs="Courier New"/>
                          <w:color w:val="FF0000"/>
                          <w:sz w:val="22"/>
                        </w:rPr>
                        <w:t xml:space="preserve"> </w:t>
                      </w:r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width:[:e| e methods size]</w:t>
                      </w:r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>; color:[: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>e|Color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 xml:space="preserve"> grayScale256: (256 - e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>dependentClasses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trike/>
                          <w:color w:val="FF0000"/>
                          <w:sz w:val="22"/>
                        </w:rPr>
                        <w:t xml:space="preserve"> size)]</w:t>
                      </w:r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2788B404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:= shape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RTObject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withAllSubclasses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426EC71C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addAll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2ED945DB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RTEdge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buildEdgesFromObjects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RTObject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withAllSubclasses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from</w:t>
                      </w: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:#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yourself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toAll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:#subclasses using: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RTLine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inView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: view.</w:t>
                      </w:r>
                    </w:p>
                    <w:p w14:paraId="60599D60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</w:pP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RTMetricNormalizer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new</w:t>
                      </w:r>
                    </w:p>
                    <w:p w14:paraId="68F75C44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</w:pPr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ab/>
                      </w:r>
                      <w:proofErr w:type="gram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elements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;</w:t>
                      </w:r>
                    </w:p>
                    <w:p w14:paraId="749B8839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</w:pPr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ab/>
                      </w: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normalizeHeight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: #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numberOfLinesOfCode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min:5 max:1000 using:[:e| e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sqrt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];</w:t>
                      </w:r>
                    </w:p>
                    <w:p w14:paraId="0DC5E5A7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</w:pPr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ab/>
                      </w: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normalizeColor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: [:e| e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>dependentClasses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 w:val="22"/>
                        </w:rPr>
                        <w:t xml:space="preserve"> size ] using:{Color green . Color red}.</w:t>
                      </w:r>
                    </w:p>
                    <w:p w14:paraId="7C07DD5B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RTTreeLayout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on: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54C3D3E9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RTDraggable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77A56230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(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RTPopup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textElement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:[:e| e model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dependentClasses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size]).</w:t>
                      </w:r>
                    </w:p>
                    <w:p w14:paraId="1EB4D5C2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(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RTHighlightable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highlightedColor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: Color red).</w:t>
                      </w:r>
                    </w:p>
                    <w:p w14:paraId="1A7932F2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(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RTMenuActivable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new action:#inspect).</w:t>
                      </w:r>
                    </w:p>
                    <w:p w14:paraId="36A41B9F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RTDraggableView</w:t>
                      </w:r>
                      <w:proofErr w:type="spell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50C474F5" w14:textId="6ABE1112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 xml:space="preserve"> open</w:t>
                      </w:r>
                    </w:p>
                    <w:p w14:paraId="1BC7BED0" w14:textId="77777777" w:rsidR="001510DD" w:rsidRPr="00864AE7" w:rsidRDefault="001510DD" w:rsidP="0032714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55961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5412BB60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6DAB233F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59740BC4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53F43CFD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5BD48722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0350F94C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54789932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319A0309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7C734203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6CB873CF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7B3FBCD0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573B7810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1F79EB6F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2349D133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61EB5D21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1D609F65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1ECFA874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1F7E3DEA" w14:textId="77777777" w:rsidR="00327142" w:rsidRPr="00864AE7" w:rsidRDefault="00327142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446F93E6" w14:textId="77777777" w:rsidR="0089095E" w:rsidRPr="00864AE7" w:rsidRDefault="0089095E" w:rsidP="0089095E">
      <w:pPr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br w:type="page"/>
      </w:r>
    </w:p>
    <w:p w14:paraId="4919F055" w14:textId="306F99E4" w:rsidR="00A83035" w:rsidRDefault="00A83035" w:rsidP="00016E0B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/>
        <w:jc w:val="both"/>
        <w:rPr>
          <w:rFonts w:ascii="Helvetica" w:hAnsi="Helvetica" w:cs="Arial"/>
          <w:sz w:val="28"/>
          <w:szCs w:val="28"/>
        </w:rPr>
      </w:pPr>
      <w:r w:rsidRPr="00864AE7">
        <w:rPr>
          <w:rFonts w:ascii="Helvetica" w:hAnsi="Helvetica" w:cs="Arial"/>
          <w:sz w:val="28"/>
          <w:szCs w:val="28"/>
        </w:rPr>
        <w:t>Builders</w:t>
      </w:r>
    </w:p>
    <w:p w14:paraId="1CFF9E97" w14:textId="77777777" w:rsidR="00864AE7" w:rsidRPr="00864AE7" w:rsidRDefault="00864AE7" w:rsidP="00864AE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0"/>
        <w:jc w:val="both"/>
        <w:rPr>
          <w:rFonts w:ascii="Helvetica" w:hAnsi="Helvetica" w:cs="Arial"/>
          <w:sz w:val="28"/>
          <w:szCs w:val="28"/>
        </w:rPr>
      </w:pPr>
    </w:p>
    <w:p w14:paraId="22B2BE34" w14:textId="1651653B" w:rsidR="00C2716F" w:rsidRPr="00864AE7" w:rsidRDefault="00C2716F" w:rsidP="00C2716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864AE7">
        <w:rPr>
          <w:rFonts w:ascii="Helvetica" w:hAnsi="Helvetica" w:cs="Helvetica Neue"/>
          <w:color w:val="262626"/>
        </w:rPr>
        <w:t xml:space="preserve">A builder encapsulates the logic of visualization and </w:t>
      </w:r>
      <w:r w:rsidR="0036164E">
        <w:rPr>
          <w:rFonts w:ascii="Helvetica" w:hAnsi="Helvetica" w:cs="Helvetica Neue"/>
          <w:color w:val="262626"/>
        </w:rPr>
        <w:t xml:space="preserve">it </w:t>
      </w:r>
      <w:r w:rsidRPr="00864AE7">
        <w:rPr>
          <w:rFonts w:ascii="Helvetica" w:hAnsi="Helvetica" w:cs="Helvetica Neue"/>
          <w:color w:val="262626"/>
        </w:rPr>
        <w:t xml:space="preserve">maps a particular domain to visual elements. It </w:t>
      </w:r>
      <w:r w:rsidR="00DD3BD7" w:rsidRPr="00864AE7">
        <w:rPr>
          <w:rFonts w:ascii="Helvetica" w:hAnsi="Helvetica" w:cs="Helvetica Neue"/>
          <w:color w:val="262626"/>
        </w:rPr>
        <w:t>eases</w:t>
      </w:r>
      <w:r w:rsidRPr="00864AE7">
        <w:rPr>
          <w:rFonts w:ascii="Helvetica" w:hAnsi="Helvetica" w:cs="Helvetica Neue"/>
          <w:color w:val="262626"/>
        </w:rPr>
        <w:t xml:space="preserve"> </w:t>
      </w:r>
      <w:r w:rsidR="0036164E">
        <w:rPr>
          <w:rFonts w:ascii="Helvetica" w:hAnsi="Helvetica" w:cs="Helvetica Neue"/>
          <w:color w:val="262626"/>
        </w:rPr>
        <w:t xml:space="preserve">the reuse of </w:t>
      </w:r>
      <w:r w:rsidRPr="00864AE7">
        <w:rPr>
          <w:rFonts w:ascii="Helvetica" w:hAnsi="Helvetica" w:cs="Helvetica Neue"/>
          <w:color w:val="262626"/>
        </w:rPr>
        <w:t>domain-specific visualizations.</w:t>
      </w:r>
      <w:r w:rsidR="00DD3BD7" w:rsidRPr="00864AE7">
        <w:rPr>
          <w:rFonts w:ascii="Helvetica" w:hAnsi="Helvetica" w:cs="Helvetica Neue"/>
          <w:color w:val="262626"/>
        </w:rPr>
        <w:t xml:space="preserve"> </w:t>
      </w:r>
      <w:r w:rsidR="0036164E">
        <w:rPr>
          <w:rFonts w:ascii="Helvetica" w:hAnsi="Helvetica" w:cs="Helvetica Neue"/>
          <w:color w:val="262626"/>
        </w:rPr>
        <w:t xml:space="preserve">Developers can </w:t>
      </w:r>
      <w:r w:rsidR="00985105">
        <w:rPr>
          <w:rFonts w:ascii="Helvetica" w:hAnsi="Helvetica" w:cs="Helvetica Neue"/>
          <w:color w:val="262626"/>
        </w:rPr>
        <w:t xml:space="preserve">define custom </w:t>
      </w:r>
      <w:r w:rsidR="00DD3BD7" w:rsidRPr="00864AE7">
        <w:rPr>
          <w:rFonts w:ascii="Helvetica" w:hAnsi="Helvetica" w:cs="Helvetica Neue"/>
          <w:color w:val="262626"/>
        </w:rPr>
        <w:t>builder</w:t>
      </w:r>
      <w:r w:rsidR="00985105">
        <w:rPr>
          <w:rFonts w:ascii="Helvetica" w:hAnsi="Helvetica" w:cs="Helvetica Neue"/>
          <w:color w:val="262626"/>
        </w:rPr>
        <w:t>s by</w:t>
      </w:r>
      <w:r w:rsidR="00DD3BD7" w:rsidRPr="00864AE7">
        <w:rPr>
          <w:rFonts w:ascii="Helvetica" w:hAnsi="Helvetica" w:cs="Helvetica Neue"/>
          <w:color w:val="262626"/>
        </w:rPr>
        <w:t xml:space="preserve"> </w:t>
      </w:r>
      <w:r w:rsidR="00985105">
        <w:rPr>
          <w:rFonts w:ascii="Helvetica" w:hAnsi="Helvetica" w:cs="Helvetica Neue"/>
          <w:color w:val="262626"/>
        </w:rPr>
        <w:t xml:space="preserve">sub </w:t>
      </w:r>
      <w:r w:rsidR="00DD3BD7" w:rsidRPr="00864AE7">
        <w:rPr>
          <w:rFonts w:ascii="Helvetica" w:hAnsi="Helvetica" w:cs="Helvetica Neue"/>
          <w:color w:val="262626"/>
        </w:rPr>
        <w:t>class</w:t>
      </w:r>
      <w:r w:rsidR="00985105">
        <w:rPr>
          <w:rFonts w:ascii="Helvetica" w:hAnsi="Helvetica" w:cs="Helvetica Neue"/>
          <w:color w:val="262626"/>
        </w:rPr>
        <w:t>ing</w:t>
      </w:r>
      <w:r w:rsidR="00DD3BD7" w:rsidRPr="00864AE7">
        <w:rPr>
          <w:rFonts w:ascii="Helvetica" w:hAnsi="Helvetica" w:cs="Helvetica Neue"/>
          <w:color w:val="262626"/>
        </w:rPr>
        <w:t xml:space="preserve"> </w:t>
      </w:r>
      <w:proofErr w:type="spellStart"/>
      <w:r w:rsidR="00DD3BD7" w:rsidRPr="00864AE7">
        <w:rPr>
          <w:rFonts w:ascii="Helvetica" w:hAnsi="Helvetica" w:cs="Helvetica Neue"/>
          <w:b/>
          <w:color w:val="262626"/>
        </w:rPr>
        <w:t>RTBuilder</w:t>
      </w:r>
      <w:proofErr w:type="spellEnd"/>
      <w:r w:rsidR="00985105">
        <w:rPr>
          <w:rFonts w:ascii="Helvetica" w:hAnsi="Helvetica" w:cs="Helvetica Neue"/>
          <w:color w:val="262626"/>
        </w:rPr>
        <w:t>.</w:t>
      </w:r>
      <w:r w:rsidR="00DD3BD7" w:rsidRPr="00864AE7">
        <w:rPr>
          <w:rFonts w:ascii="Helvetica" w:hAnsi="Helvetica" w:cs="Helvetica Neue"/>
          <w:color w:val="262626"/>
        </w:rPr>
        <w:t xml:space="preserve"> </w:t>
      </w:r>
      <w:r w:rsidR="00985105">
        <w:rPr>
          <w:rFonts w:ascii="Helvetica" w:hAnsi="Helvetica" w:cs="Helvetica Neue"/>
          <w:color w:val="262626"/>
        </w:rPr>
        <w:t>The custom builder should</w:t>
      </w:r>
      <w:r w:rsidR="00DD3BD7" w:rsidRPr="00864AE7">
        <w:rPr>
          <w:rFonts w:ascii="Helvetica" w:hAnsi="Helvetica" w:cs="Helvetica Neue"/>
          <w:color w:val="262626"/>
        </w:rPr>
        <w:t xml:space="preserve"> define </w:t>
      </w:r>
      <w:r w:rsidR="00985105">
        <w:rPr>
          <w:rFonts w:ascii="Helvetica" w:hAnsi="Helvetica" w:cs="Helvetica Neue"/>
          <w:color w:val="262626"/>
        </w:rPr>
        <w:t>public methods</w:t>
      </w:r>
      <w:r w:rsidR="00DD3BD7" w:rsidRPr="00864AE7">
        <w:rPr>
          <w:rFonts w:ascii="Helvetica" w:hAnsi="Helvetica" w:cs="Helvetica Neue"/>
          <w:color w:val="262626"/>
        </w:rPr>
        <w:t xml:space="preserve"> for end-users to specify </w:t>
      </w:r>
      <w:r w:rsidR="00985105">
        <w:rPr>
          <w:rFonts w:ascii="Helvetica" w:hAnsi="Helvetica" w:cs="Helvetica Neue"/>
          <w:color w:val="262626"/>
        </w:rPr>
        <w:t xml:space="preserve">the </w:t>
      </w:r>
      <w:r w:rsidR="00DD3BD7" w:rsidRPr="00864AE7">
        <w:rPr>
          <w:rFonts w:ascii="Helvetica" w:hAnsi="Helvetica" w:cs="Helvetica Neue"/>
          <w:color w:val="262626"/>
        </w:rPr>
        <w:t>objects</w:t>
      </w:r>
      <w:r w:rsidR="00985105">
        <w:rPr>
          <w:rFonts w:ascii="Helvetica" w:hAnsi="Helvetica" w:cs="Helvetica Neue"/>
          <w:color w:val="262626"/>
        </w:rPr>
        <w:t xml:space="preserve"> to be visualized</w:t>
      </w:r>
      <w:r w:rsidR="00DD3BD7" w:rsidRPr="00864AE7">
        <w:rPr>
          <w:rFonts w:ascii="Helvetica" w:hAnsi="Helvetica" w:cs="Helvetica Neue"/>
          <w:color w:val="262626"/>
        </w:rPr>
        <w:t>, layouts</w:t>
      </w:r>
      <w:r w:rsidR="00985105">
        <w:rPr>
          <w:rFonts w:ascii="Helvetica" w:hAnsi="Helvetica" w:cs="Helvetica Neue"/>
          <w:color w:val="262626"/>
        </w:rPr>
        <w:t xml:space="preserve"> that can be applied</w:t>
      </w:r>
      <w:r w:rsidR="00DD3BD7" w:rsidRPr="00864AE7">
        <w:rPr>
          <w:rFonts w:ascii="Helvetica" w:hAnsi="Helvetica" w:cs="Helvetica Neue"/>
          <w:color w:val="262626"/>
        </w:rPr>
        <w:t xml:space="preserve"> and any other </w:t>
      </w:r>
      <w:r w:rsidR="00985105">
        <w:rPr>
          <w:rFonts w:ascii="Helvetica" w:hAnsi="Helvetica" w:cs="Helvetica Neue"/>
          <w:color w:val="262626"/>
        </w:rPr>
        <w:t xml:space="preserve">attribute specific to the </w:t>
      </w:r>
      <w:r w:rsidR="00DD3BD7" w:rsidRPr="00864AE7">
        <w:rPr>
          <w:rFonts w:ascii="Helvetica" w:hAnsi="Helvetica" w:cs="Helvetica Neue"/>
          <w:color w:val="262626"/>
        </w:rPr>
        <w:t xml:space="preserve">domain. </w:t>
      </w:r>
      <w:r w:rsidR="00985105">
        <w:rPr>
          <w:rFonts w:ascii="Helvetica" w:hAnsi="Helvetica" w:cs="Helvetica Neue"/>
          <w:color w:val="262626"/>
        </w:rPr>
        <w:t>The custom builder should</w:t>
      </w:r>
      <w:r w:rsidR="00DD3BD7" w:rsidRPr="00864AE7">
        <w:rPr>
          <w:rFonts w:ascii="Helvetica" w:hAnsi="Helvetica" w:cs="Helvetica Neue"/>
          <w:color w:val="262626"/>
        </w:rPr>
        <w:t xml:space="preserve"> overrid</w:t>
      </w:r>
      <w:r w:rsidR="00985105">
        <w:rPr>
          <w:rFonts w:ascii="Helvetica" w:hAnsi="Helvetica" w:cs="Helvetica Neue"/>
          <w:color w:val="262626"/>
        </w:rPr>
        <w:t>e the</w:t>
      </w:r>
      <w:r w:rsidR="00DD3BD7" w:rsidRPr="00864AE7">
        <w:rPr>
          <w:rFonts w:ascii="Helvetica" w:hAnsi="Helvetica" w:cs="Helvetica Neue"/>
          <w:color w:val="262626"/>
        </w:rPr>
        <w:t xml:space="preserve"> </w:t>
      </w:r>
      <w:proofErr w:type="spellStart"/>
      <w:r w:rsidR="00DD3BD7" w:rsidRPr="00864AE7">
        <w:rPr>
          <w:rFonts w:ascii="Helvetica" w:hAnsi="Helvetica" w:cs="Helvetica Neue"/>
          <w:b/>
          <w:i/>
          <w:color w:val="262626"/>
        </w:rPr>
        <w:t>renderIn</w:t>
      </w:r>
      <w:proofErr w:type="spellEnd"/>
      <w:r w:rsidR="00DD3BD7" w:rsidRPr="00864AE7">
        <w:rPr>
          <w:rFonts w:ascii="Helvetica" w:hAnsi="Helvetica" w:cs="Helvetica Neue"/>
          <w:b/>
          <w:i/>
          <w:color w:val="262626"/>
        </w:rPr>
        <w:t>:</w:t>
      </w:r>
      <w:r w:rsidR="00DD3BD7" w:rsidRPr="00864AE7">
        <w:rPr>
          <w:rFonts w:ascii="Helvetica" w:hAnsi="Helvetica" w:cs="Helvetica Neue"/>
          <w:color w:val="262626"/>
        </w:rPr>
        <w:t xml:space="preserve"> method </w:t>
      </w:r>
      <w:r w:rsidR="00985105">
        <w:rPr>
          <w:rFonts w:ascii="Helvetica" w:hAnsi="Helvetica" w:cs="Helvetica Neue"/>
          <w:color w:val="262626"/>
        </w:rPr>
        <w:t>where it can</w:t>
      </w:r>
      <w:r w:rsidR="00DD3BD7" w:rsidRPr="00864AE7">
        <w:rPr>
          <w:rFonts w:ascii="Helvetica" w:hAnsi="Helvetica" w:cs="Helvetica Neue"/>
          <w:color w:val="262626"/>
        </w:rPr>
        <w:t xml:space="preserve"> specif</w:t>
      </w:r>
      <w:r w:rsidR="00985105">
        <w:rPr>
          <w:rFonts w:ascii="Helvetica" w:hAnsi="Helvetica" w:cs="Helvetica Neue"/>
          <w:color w:val="262626"/>
        </w:rPr>
        <w:t>y</w:t>
      </w:r>
      <w:r w:rsidR="00DD3BD7" w:rsidRPr="00864AE7">
        <w:rPr>
          <w:rFonts w:ascii="Helvetica" w:hAnsi="Helvetica" w:cs="Helvetica Neue"/>
          <w:color w:val="262626"/>
        </w:rPr>
        <w:t xml:space="preserve"> how the visualization is built. </w:t>
      </w:r>
      <w:r w:rsidR="00985105">
        <w:rPr>
          <w:rFonts w:ascii="Helvetica" w:hAnsi="Helvetica" w:cs="Helvetica Neue"/>
          <w:color w:val="262626"/>
        </w:rPr>
        <w:t xml:space="preserve"> The following examples (amongst others) of domain-specific builder are found in </w:t>
      </w:r>
      <w:proofErr w:type="spellStart"/>
      <w:r w:rsidR="00985105">
        <w:rPr>
          <w:rFonts w:ascii="Helvetica" w:hAnsi="Helvetica" w:cs="Helvetica Neue"/>
          <w:color w:val="262626"/>
        </w:rPr>
        <w:t>Roassal</w:t>
      </w:r>
      <w:proofErr w:type="spellEnd"/>
      <w:r w:rsidR="00985105">
        <w:rPr>
          <w:rFonts w:ascii="Helvetica" w:hAnsi="Helvetica" w:cs="Helvetica Neue"/>
          <w:color w:val="262626"/>
        </w:rPr>
        <w:t xml:space="preserve"> Examples.</w:t>
      </w:r>
    </w:p>
    <w:p w14:paraId="62E3AE15" w14:textId="77777777" w:rsidR="00DD3BD7" w:rsidRPr="00864AE7" w:rsidRDefault="00DD3BD7" w:rsidP="00C2716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92F0BF2" w14:textId="1CEA3C13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UML</w:t>
      </w:r>
    </w:p>
    <w:p w14:paraId="05A8EBA5" w14:textId="77777777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RTCharterBuilder</w:t>
      </w:r>
      <w:proofErr w:type="spellEnd"/>
    </w:p>
    <w:p w14:paraId="5F2D7436" w14:textId="655D9DF2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RTPieBuilder</w:t>
      </w:r>
      <w:proofErr w:type="spellEnd"/>
    </w:p>
    <w:p w14:paraId="20CEDCB6" w14:textId="0B8ECF2E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RTSpectrograph</w:t>
      </w:r>
      <w:proofErr w:type="spellEnd"/>
    </w:p>
    <w:p w14:paraId="4DF7B3A0" w14:textId="1247D5B7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RTSunburstBuilder</w:t>
      </w:r>
      <w:proofErr w:type="spellEnd"/>
    </w:p>
    <w:p w14:paraId="493FC34D" w14:textId="77777777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RTGraphBuilder</w:t>
      </w:r>
      <w:proofErr w:type="spellEnd"/>
    </w:p>
    <w:p w14:paraId="6247CABF" w14:textId="052E289F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RTNameCloud</w:t>
      </w:r>
      <w:proofErr w:type="spellEnd"/>
    </w:p>
    <w:p w14:paraId="7401B450" w14:textId="4D073309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RTMondrianViewBuilder</w:t>
      </w:r>
      <w:proofErr w:type="spellEnd"/>
    </w:p>
    <w:p w14:paraId="63D3ECCC" w14:textId="2E3441B5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RTMapLocationBuilder</w:t>
      </w:r>
      <w:proofErr w:type="spellEnd"/>
    </w:p>
    <w:p w14:paraId="25C98357" w14:textId="77777777" w:rsidR="00C2716F" w:rsidRPr="00864AE7" w:rsidRDefault="00C2716F" w:rsidP="00C2716F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</w:p>
    <w:p w14:paraId="466C23F5" w14:textId="77777777" w:rsidR="00A83035" w:rsidRDefault="00A83035" w:rsidP="00016E0B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/>
        <w:jc w:val="both"/>
        <w:rPr>
          <w:rFonts w:ascii="Helvetica" w:hAnsi="Helvetica" w:cs="Arial"/>
          <w:sz w:val="28"/>
          <w:szCs w:val="28"/>
        </w:rPr>
      </w:pPr>
      <w:r w:rsidRPr="00864AE7">
        <w:rPr>
          <w:rFonts w:ascii="Helvetica" w:hAnsi="Helvetica" w:cs="Arial"/>
          <w:sz w:val="28"/>
          <w:szCs w:val="28"/>
        </w:rPr>
        <w:t>Resources</w:t>
      </w:r>
    </w:p>
    <w:p w14:paraId="1573BD08" w14:textId="77777777" w:rsidR="00864AE7" w:rsidRPr="00864AE7" w:rsidRDefault="00864AE7" w:rsidP="00864AE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0"/>
        <w:jc w:val="both"/>
        <w:rPr>
          <w:rFonts w:ascii="Helvetica" w:hAnsi="Helvetica" w:cs="Arial"/>
          <w:sz w:val="28"/>
          <w:szCs w:val="28"/>
        </w:rPr>
      </w:pPr>
    </w:p>
    <w:p w14:paraId="3DAC478B" w14:textId="1E5F7B27" w:rsidR="00A83035" w:rsidRPr="00864AE7" w:rsidRDefault="0035666B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hyperlink r:id="rId6" w:history="1">
        <w:r w:rsidR="00A83035" w:rsidRPr="00864AE7">
          <w:rPr>
            <w:rStyle w:val="Hyperlink"/>
            <w:rFonts w:ascii="Helvetica" w:hAnsi="Helvetica" w:cs="Arial"/>
          </w:rPr>
          <w:t>Agilevisualization</w:t>
        </w:r>
        <w:r w:rsidR="00327142" w:rsidRPr="00864AE7">
          <w:rPr>
            <w:rStyle w:val="Hyperlink"/>
            <w:rFonts w:ascii="Helvetica" w:hAnsi="Helvetica" w:cs="Arial"/>
          </w:rPr>
          <w:t>.com</w:t>
        </w:r>
      </w:hyperlink>
      <w:r w:rsidR="00A83035" w:rsidRPr="00864AE7">
        <w:rPr>
          <w:rFonts w:ascii="Helvetica" w:hAnsi="Helvetica" w:cs="Arial"/>
        </w:rPr>
        <w:t xml:space="preserve"> (</w:t>
      </w:r>
      <w:r w:rsidR="00985105">
        <w:rPr>
          <w:rFonts w:ascii="Helvetica" w:hAnsi="Helvetica" w:cs="Arial"/>
        </w:rPr>
        <w:t xml:space="preserve">book in </w:t>
      </w:r>
      <w:proofErr w:type="spellStart"/>
      <w:r w:rsidR="00985105">
        <w:rPr>
          <w:rFonts w:ascii="Helvetica" w:hAnsi="Helvetica" w:cs="Arial"/>
        </w:rPr>
        <w:t>progess</w:t>
      </w:r>
      <w:proofErr w:type="spellEnd"/>
      <w:r w:rsidR="00A83035" w:rsidRPr="00864AE7">
        <w:rPr>
          <w:rFonts w:ascii="Helvetica" w:hAnsi="Helvetica" w:cs="Arial"/>
        </w:rPr>
        <w:t>)</w:t>
      </w:r>
    </w:p>
    <w:p w14:paraId="15417BA9" w14:textId="77777777" w:rsidR="00A83035" w:rsidRPr="00864AE7" w:rsidRDefault="00A83035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Roassal</w:t>
      </w:r>
      <w:proofErr w:type="spellEnd"/>
      <w:r w:rsidRPr="00864AE7">
        <w:rPr>
          <w:rFonts w:ascii="Helvetica" w:hAnsi="Helvetica" w:cs="Arial"/>
        </w:rPr>
        <w:t xml:space="preserve"> examples</w:t>
      </w:r>
    </w:p>
    <w:p w14:paraId="02C0459B" w14:textId="77777777" w:rsidR="003129C0" w:rsidRPr="00864AE7" w:rsidRDefault="0035666B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hyperlink r:id="rId7" w:history="1">
        <w:r w:rsidR="003129C0" w:rsidRPr="00864AE7">
          <w:rPr>
            <w:rStyle w:val="Hyperlink"/>
            <w:rFonts w:ascii="Helvetica" w:hAnsi="Helvetica" w:cs="Arial"/>
          </w:rPr>
          <w:t xml:space="preserve">Deep into </w:t>
        </w:r>
        <w:proofErr w:type="spellStart"/>
        <w:r w:rsidR="003129C0" w:rsidRPr="00864AE7">
          <w:rPr>
            <w:rStyle w:val="Hyperlink"/>
            <w:rFonts w:ascii="Helvetica" w:hAnsi="Helvetica" w:cs="Arial"/>
          </w:rPr>
          <w:t>Pharo</w:t>
        </w:r>
        <w:proofErr w:type="spellEnd"/>
        <w:r w:rsidR="003129C0" w:rsidRPr="00864AE7">
          <w:rPr>
            <w:rStyle w:val="Hyperlink"/>
            <w:rFonts w:ascii="Helvetica" w:hAnsi="Helvetica" w:cs="Arial"/>
          </w:rPr>
          <w:t xml:space="preserve"> book</w:t>
        </w:r>
      </w:hyperlink>
    </w:p>
    <w:p w14:paraId="6C822201" w14:textId="253AEE3A" w:rsidR="003C26C4" w:rsidRPr="00864AE7" w:rsidRDefault="003C26C4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Mailing lists</w:t>
      </w:r>
      <w:r w:rsidR="00980B78" w:rsidRPr="00864AE7">
        <w:rPr>
          <w:rFonts w:ascii="Helvetica" w:hAnsi="Helvetica" w:cs="Arial"/>
        </w:rPr>
        <w:t xml:space="preserve"> </w:t>
      </w:r>
      <w:proofErr w:type="spellStart"/>
      <w:r w:rsidR="00980B78" w:rsidRPr="00864AE7">
        <w:rPr>
          <w:rFonts w:ascii="Helvetica" w:hAnsi="Helvetica" w:cs="Arial"/>
        </w:rPr>
        <w:t>Pharo</w:t>
      </w:r>
      <w:proofErr w:type="spellEnd"/>
      <w:r w:rsidR="00980B78" w:rsidRPr="00864AE7">
        <w:rPr>
          <w:rFonts w:ascii="Helvetica" w:hAnsi="Helvetica" w:cs="Arial"/>
        </w:rPr>
        <w:t xml:space="preserve"> / Moose</w:t>
      </w:r>
    </w:p>
    <w:p w14:paraId="41D69F5A" w14:textId="77777777" w:rsidR="00DD3BD7" w:rsidRPr="00864AE7" w:rsidRDefault="00DD3BD7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0A9EF8C" w14:textId="77777777" w:rsidR="00DD3BD7" w:rsidRPr="00864AE7" w:rsidRDefault="00DD3BD7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B3B657D" w14:textId="77777777" w:rsidR="00DD3BD7" w:rsidRPr="00864AE7" w:rsidRDefault="00DD3BD7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864AE7">
        <w:rPr>
          <w:rFonts w:ascii="Helvetica" w:hAnsi="Helvetica" w:cs="Helvetica Neue"/>
          <w:color w:val="262626"/>
        </w:rPr>
        <w:t xml:space="preserve">Leonel Merino </w:t>
      </w:r>
    </w:p>
    <w:p w14:paraId="72145A1C" w14:textId="11D1EB6C" w:rsidR="00DD3BD7" w:rsidRPr="00864AE7" w:rsidRDefault="00DD3BD7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864AE7">
        <w:rPr>
          <w:rFonts w:ascii="Helvetica" w:hAnsi="Helvetica" w:cs="Helvetica Neue"/>
          <w:color w:val="262626"/>
        </w:rPr>
        <w:t>PhD Student SCG</w:t>
      </w:r>
    </w:p>
    <w:p w14:paraId="5257B7BB" w14:textId="1BB74998" w:rsidR="00DD3BD7" w:rsidRDefault="0035666B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hyperlink r:id="rId8" w:history="1">
        <w:r w:rsidR="00864AE7" w:rsidRPr="00FD44BE">
          <w:rPr>
            <w:rStyle w:val="Hyperlink"/>
            <w:rFonts w:ascii="Helvetica" w:hAnsi="Helvetica" w:cs="Helvetica Neue"/>
          </w:rPr>
          <w:t>merino@scg.unibe.ch</w:t>
        </w:r>
      </w:hyperlink>
    </w:p>
    <w:p w14:paraId="4702552E" w14:textId="77777777" w:rsidR="00864AE7" w:rsidRDefault="00864AE7" w:rsidP="00864AE7">
      <w:pPr>
        <w:widowControl w:val="0"/>
        <w:autoSpaceDE w:val="0"/>
        <w:autoSpaceDN w:val="0"/>
        <w:adjustRightInd w:val="0"/>
        <w:rPr>
          <w:rFonts w:ascii="Helvetica" w:hAnsi="Helvetica" w:cs="Arial"/>
          <w:i/>
        </w:rPr>
      </w:pPr>
    </w:p>
    <w:p w14:paraId="618F06BC" w14:textId="77777777" w:rsidR="00864AE7" w:rsidRPr="00864AE7" w:rsidRDefault="00864AE7" w:rsidP="00864AE7">
      <w:pPr>
        <w:widowControl w:val="0"/>
        <w:autoSpaceDE w:val="0"/>
        <w:autoSpaceDN w:val="0"/>
        <w:adjustRightInd w:val="0"/>
        <w:rPr>
          <w:rFonts w:ascii="Helvetica" w:hAnsi="Helvetica" w:cs="Arial"/>
          <w:i/>
        </w:rPr>
      </w:pPr>
      <w:r w:rsidRPr="00864AE7">
        <w:rPr>
          <w:rFonts w:ascii="Helvetica" w:hAnsi="Helvetica" w:cs="Arial"/>
          <w:i/>
        </w:rPr>
        <w:t>5-nov-2014</w:t>
      </w:r>
    </w:p>
    <w:p w14:paraId="14279BE6" w14:textId="77777777" w:rsidR="00864AE7" w:rsidRPr="00864AE7" w:rsidRDefault="00864AE7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75F8091" w14:textId="77777777" w:rsidR="003C26C4" w:rsidRPr="00864AE7" w:rsidRDefault="003C26C4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1D5F4E9D" w14:textId="77777777" w:rsidR="003C26C4" w:rsidRPr="00864AE7" w:rsidRDefault="003C26C4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6C57A94F" w14:textId="77777777" w:rsidR="00FE23D0" w:rsidRPr="00864AE7" w:rsidRDefault="00FE23D0" w:rsidP="0089095E">
      <w:pPr>
        <w:jc w:val="both"/>
        <w:rPr>
          <w:rFonts w:ascii="Helvetica" w:hAnsi="Helvetica"/>
        </w:rPr>
      </w:pPr>
    </w:p>
    <w:sectPr w:rsidR="00FE23D0" w:rsidRPr="00864AE7" w:rsidSect="00864AE7">
      <w:pgSz w:w="12240" w:h="15840"/>
      <w:pgMar w:top="1843" w:right="1800" w:bottom="2127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60645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01D05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3ED03AB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46D2E5E"/>
    <w:multiLevelType w:val="hybridMultilevel"/>
    <w:tmpl w:val="6072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3F99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375448B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67B2267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AA55E70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CB62913"/>
    <w:multiLevelType w:val="multilevel"/>
    <w:tmpl w:val="59A45864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B02DB"/>
    <w:multiLevelType w:val="multilevel"/>
    <w:tmpl w:val="10865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1347D"/>
    <w:multiLevelType w:val="multilevel"/>
    <w:tmpl w:val="E626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A48FF"/>
    <w:multiLevelType w:val="multilevel"/>
    <w:tmpl w:val="E626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E53F2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5"/>
    <w:rsid w:val="00016E0B"/>
    <w:rsid w:val="000C7DD3"/>
    <w:rsid w:val="001510DD"/>
    <w:rsid w:val="001D7CEE"/>
    <w:rsid w:val="002A612D"/>
    <w:rsid w:val="003129C0"/>
    <w:rsid w:val="003220E9"/>
    <w:rsid w:val="003257C7"/>
    <w:rsid w:val="00327142"/>
    <w:rsid w:val="0035666B"/>
    <w:rsid w:val="0036164E"/>
    <w:rsid w:val="003C26C4"/>
    <w:rsid w:val="00452EF1"/>
    <w:rsid w:val="004C7648"/>
    <w:rsid w:val="0057448F"/>
    <w:rsid w:val="00715563"/>
    <w:rsid w:val="00864AE7"/>
    <w:rsid w:val="0089095E"/>
    <w:rsid w:val="00911D02"/>
    <w:rsid w:val="00980B78"/>
    <w:rsid w:val="00985105"/>
    <w:rsid w:val="00A6742F"/>
    <w:rsid w:val="00A83035"/>
    <w:rsid w:val="00A843D6"/>
    <w:rsid w:val="00AD6626"/>
    <w:rsid w:val="00B179AF"/>
    <w:rsid w:val="00B87523"/>
    <w:rsid w:val="00BB3C36"/>
    <w:rsid w:val="00C2716F"/>
    <w:rsid w:val="00D37851"/>
    <w:rsid w:val="00DD3BD7"/>
    <w:rsid w:val="00DE0D2D"/>
    <w:rsid w:val="00F018B9"/>
    <w:rsid w:val="00F85190"/>
    <w:rsid w:val="00FE23D0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1B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5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5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5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5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5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5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5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5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gilevisualization.com" TargetMode="External"/><Relationship Id="rId7" Type="http://schemas.openxmlformats.org/officeDocument/2006/relationships/hyperlink" Target="http://deepintopharo.com" TargetMode="External"/><Relationship Id="rId8" Type="http://schemas.openxmlformats.org/officeDocument/2006/relationships/hyperlink" Target="mailto:merino@scg.unib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2644</Characters>
  <Application>Microsoft Macintosh Word</Application>
  <DocSecurity>4</DocSecurity>
  <Lines>22</Lines>
  <Paragraphs>6</Paragraphs>
  <ScaleCrop>false</ScaleCrop>
  <Company>SCG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Merino</dc:creator>
  <cp:keywords/>
  <dc:description/>
  <cp:lastModifiedBy>Leonel Merino</cp:lastModifiedBy>
  <cp:revision>2</cp:revision>
  <cp:lastPrinted>2014-11-04T14:09:00Z</cp:lastPrinted>
  <dcterms:created xsi:type="dcterms:W3CDTF">2014-11-05T07:57:00Z</dcterms:created>
  <dcterms:modified xsi:type="dcterms:W3CDTF">2014-11-05T07:57:00Z</dcterms:modified>
</cp:coreProperties>
</file>